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4056" w14:textId="77777777" w:rsidR="00040891" w:rsidRDefault="00040891" w:rsidP="008F509B">
      <w:pPr>
        <w:pStyle w:val="Kop1"/>
        <w:numPr>
          <w:ilvl w:val="0"/>
          <w:numId w:val="0"/>
        </w:numPr>
        <w:spacing w:before="0" w:after="0" w:line="276" w:lineRule="auto"/>
        <w:rPr>
          <w:rFonts w:eastAsia="Dotum"/>
          <w:b/>
          <w:bCs w:val="0"/>
          <w:color w:val="002060"/>
          <w:u w:val="single"/>
        </w:rPr>
      </w:pPr>
    </w:p>
    <w:p w14:paraId="6269D16D" w14:textId="05D617AF" w:rsidR="00C53AA0" w:rsidRPr="00DC5C77" w:rsidRDefault="00C53AA0" w:rsidP="008F509B">
      <w:pPr>
        <w:pStyle w:val="Kop1"/>
        <w:numPr>
          <w:ilvl w:val="0"/>
          <w:numId w:val="0"/>
        </w:numPr>
        <w:spacing w:before="0" w:after="0" w:line="276" w:lineRule="auto"/>
        <w:rPr>
          <w:rFonts w:eastAsia="Dotum"/>
          <w:b/>
          <w:bCs w:val="0"/>
          <w:color w:val="002060"/>
          <w:u w:val="single"/>
        </w:rPr>
      </w:pPr>
      <w:r w:rsidRPr="00DC5C77">
        <w:rPr>
          <w:rFonts w:eastAsia="Dotum"/>
          <w:b/>
          <w:bCs w:val="0"/>
          <w:color w:val="002060"/>
          <w:u w:val="single"/>
        </w:rPr>
        <w:t>Doelgroepenplan</w:t>
      </w:r>
      <w:r w:rsidR="00C3662D">
        <w:rPr>
          <w:rFonts w:eastAsia="Dotum"/>
          <w:b/>
          <w:bCs w:val="0"/>
          <w:color w:val="002060"/>
          <w:u w:val="single"/>
        </w:rPr>
        <w:t xml:space="preserve"> </w:t>
      </w:r>
      <w:r w:rsidRPr="00DC5C77">
        <w:rPr>
          <w:rFonts w:eastAsia="Dotum"/>
          <w:b/>
          <w:bCs w:val="0"/>
          <w:color w:val="002060"/>
          <w:u w:val="single"/>
        </w:rPr>
        <w:t>kandidaat-huurders “alleenstaande met kinderlast”</w:t>
      </w:r>
    </w:p>
    <w:p w14:paraId="5C5856EA" w14:textId="77777777" w:rsidR="00761901" w:rsidRDefault="00761901" w:rsidP="008F509B">
      <w:pPr>
        <w:spacing w:after="0" w:line="276" w:lineRule="auto"/>
        <w:jc w:val="both"/>
        <w:rPr>
          <w:rFonts w:ascii="Times New Roman" w:eastAsia="Dotum" w:hAnsi="Times New Roman" w:cs="Times New Roman"/>
          <w:color w:val="002060"/>
          <w:sz w:val="24"/>
          <w:szCs w:val="24"/>
        </w:rPr>
      </w:pPr>
    </w:p>
    <w:p w14:paraId="77EC1D57" w14:textId="77777777" w:rsidR="00040891" w:rsidRPr="00DC5C77" w:rsidRDefault="00040891" w:rsidP="008F509B">
      <w:pPr>
        <w:spacing w:after="0" w:line="276" w:lineRule="auto"/>
        <w:jc w:val="both"/>
        <w:rPr>
          <w:rFonts w:ascii="Times New Roman" w:eastAsia="Dotum" w:hAnsi="Times New Roman" w:cs="Times New Roman"/>
          <w:color w:val="002060"/>
          <w:sz w:val="24"/>
          <w:szCs w:val="24"/>
        </w:rPr>
      </w:pPr>
    </w:p>
    <w:p w14:paraId="7FAA6608" w14:textId="77777777" w:rsidR="005B3D47" w:rsidRPr="00DC5C77" w:rsidRDefault="005B3D47" w:rsidP="008F509B">
      <w:pPr>
        <w:spacing w:after="0" w:line="276" w:lineRule="auto"/>
        <w:jc w:val="both"/>
        <w:rPr>
          <w:rFonts w:ascii="Times New Roman" w:eastAsia="Dotum" w:hAnsi="Times New Roman" w:cs="Times New Roman"/>
          <w:color w:val="002060"/>
          <w:sz w:val="24"/>
          <w:szCs w:val="24"/>
        </w:rPr>
      </w:pPr>
    </w:p>
    <w:p w14:paraId="7CE1843B" w14:textId="6C6BE706" w:rsidR="00DA1DB7" w:rsidRPr="00DC5C77" w:rsidRDefault="00DA1DB7" w:rsidP="008F509B">
      <w:pPr>
        <w:pStyle w:val="Kop1"/>
        <w:spacing w:before="0" w:after="0" w:line="276" w:lineRule="auto"/>
        <w:rPr>
          <w:rFonts w:eastAsia="Dotum"/>
          <w:color w:val="002060"/>
        </w:rPr>
      </w:pPr>
      <w:r w:rsidRPr="00DC5C77">
        <w:rPr>
          <w:rFonts w:eastAsia="Dotum"/>
          <w:color w:val="002060"/>
        </w:rPr>
        <w:t>AANLEIDING</w:t>
      </w:r>
    </w:p>
    <w:p w14:paraId="729AB4C8" w14:textId="77777777" w:rsidR="00DA1DB7" w:rsidRPr="00DC5C77" w:rsidRDefault="00DA1DB7" w:rsidP="008F509B">
      <w:pPr>
        <w:spacing w:after="0" w:line="276" w:lineRule="auto"/>
        <w:jc w:val="both"/>
        <w:rPr>
          <w:rFonts w:ascii="Times New Roman" w:eastAsia="Dotum" w:hAnsi="Times New Roman" w:cs="Times New Roman"/>
          <w:color w:val="002060"/>
          <w:sz w:val="24"/>
          <w:szCs w:val="24"/>
        </w:rPr>
      </w:pPr>
    </w:p>
    <w:p w14:paraId="397EF805" w14:textId="379D9A2E" w:rsidR="00871972" w:rsidRPr="00DC5C77" w:rsidRDefault="009F1B3D" w:rsidP="008F509B">
      <w:pPr>
        <w:spacing w:after="0" w:line="276" w:lineRule="auto"/>
        <w:jc w:val="both"/>
        <w:rPr>
          <w:rFonts w:ascii="Times New Roman" w:eastAsia="Dotum" w:hAnsi="Times New Roman" w:cs="Times New Roman"/>
          <w:color w:val="002060"/>
          <w:sz w:val="24"/>
          <w:szCs w:val="24"/>
        </w:rPr>
      </w:pPr>
      <w:r w:rsidRPr="00DC5C77">
        <w:rPr>
          <w:rFonts w:ascii="Times New Roman" w:eastAsia="Dotum" w:hAnsi="Times New Roman" w:cs="Times New Roman"/>
          <w:color w:val="002060"/>
          <w:sz w:val="24"/>
          <w:szCs w:val="24"/>
        </w:rPr>
        <w:t xml:space="preserve">Op 1 </w:t>
      </w:r>
      <w:r w:rsidR="00702AD4">
        <w:rPr>
          <w:rFonts w:ascii="Times New Roman" w:eastAsia="Dotum" w:hAnsi="Times New Roman" w:cs="Times New Roman"/>
          <w:color w:val="002060"/>
          <w:sz w:val="24"/>
          <w:szCs w:val="24"/>
        </w:rPr>
        <w:t>januari</w:t>
      </w:r>
      <w:r w:rsidRPr="00DC5C77">
        <w:rPr>
          <w:rFonts w:ascii="Times New Roman" w:eastAsia="Dotum" w:hAnsi="Times New Roman" w:cs="Times New Roman"/>
          <w:color w:val="002060"/>
          <w:sz w:val="24"/>
          <w:szCs w:val="24"/>
        </w:rPr>
        <w:t xml:space="preserve"> 202</w:t>
      </w:r>
      <w:r w:rsidR="00702AD4">
        <w:rPr>
          <w:rFonts w:ascii="Times New Roman" w:eastAsia="Dotum" w:hAnsi="Times New Roman" w:cs="Times New Roman"/>
          <w:color w:val="002060"/>
          <w:sz w:val="24"/>
          <w:szCs w:val="24"/>
        </w:rPr>
        <w:t>4</w:t>
      </w:r>
      <w:r w:rsidRPr="00DC5C77">
        <w:rPr>
          <w:rFonts w:ascii="Times New Roman" w:eastAsia="Dotum" w:hAnsi="Times New Roman" w:cs="Times New Roman"/>
          <w:color w:val="002060"/>
          <w:sz w:val="24"/>
          <w:szCs w:val="24"/>
        </w:rPr>
        <w:t xml:space="preserve"> treden de bepalingen over het </w:t>
      </w:r>
      <w:r w:rsidRPr="00DC5C77">
        <w:rPr>
          <w:rFonts w:ascii="Times New Roman" w:eastAsia="Dotum" w:hAnsi="Times New Roman" w:cs="Times New Roman"/>
          <w:b/>
          <w:bCs/>
          <w:color w:val="002060"/>
          <w:sz w:val="24"/>
          <w:szCs w:val="24"/>
        </w:rPr>
        <w:t>nieuwe toewijzingsmodel</w:t>
      </w:r>
      <w:r w:rsidRPr="00DC5C77">
        <w:rPr>
          <w:rFonts w:ascii="Times New Roman" w:eastAsia="Dotum" w:hAnsi="Times New Roman" w:cs="Times New Roman"/>
          <w:color w:val="002060"/>
          <w:sz w:val="24"/>
          <w:szCs w:val="24"/>
        </w:rPr>
        <w:t xml:space="preserve"> van de Vlaamse Codex Wonen van 2021 en het Besluit Vlaamse Codex Wonen van 2021 in werking. De Vlaamse Codex Wonen van 2021 (VCW), het Besluit Vlaamse Codex Wonen van 2021 (BVCW) en haar ministerieel uitvoeringsbesluit blijven het gemeenschappelijk kader vormen voor de verhuring van alle sociale huurwoningen in het Vlaamse Gewest. Deze regelgeving moet tegemoet komen aan de bijzondere doelstellingen van het Vlaamse woonbeleid met name de realisatie van optimale ontwikkelingskansen voor iedereen, een optimale leefbaarheid van de wijken, het bevorderen van de integratie van de bewoners in de samenleving en het bevorderen van gelijke kansen voor iedereen. In het BVCW wordt ruimte gelaten om bij het vastleggen van de toewijzingsregels regionale en lokale accenten te leggen. Deze bepalingen worden opgenomen in een toewijzingsreglement. </w:t>
      </w:r>
      <w:r w:rsidR="00A06364" w:rsidRPr="00DC5C77">
        <w:rPr>
          <w:rFonts w:ascii="Times New Roman" w:eastAsia="Dotum" w:hAnsi="Times New Roman" w:cs="Times New Roman"/>
          <w:color w:val="002060"/>
          <w:sz w:val="24"/>
          <w:szCs w:val="24"/>
        </w:rPr>
        <w:t xml:space="preserve">De toewijzingsraad </w:t>
      </w:r>
      <w:r w:rsidRPr="00DC5C77">
        <w:rPr>
          <w:rFonts w:ascii="Times New Roman" w:eastAsia="Dotum" w:hAnsi="Times New Roman" w:cs="Times New Roman"/>
          <w:color w:val="002060"/>
          <w:sz w:val="24"/>
          <w:szCs w:val="24"/>
        </w:rPr>
        <w:t>krijgt de kans om passende maatregelen uit te werken in een toewijzingsreglement voor het werkingsgebied van de woonmaatschappij, waarbij wordt afgeweken van de standaardtoewijzingsregels, als de regionale of lokale situatie hierom vraagt. Hierdoor kan maximaal rekening worden gehouden met de specifieke noden.</w:t>
      </w:r>
      <w:r w:rsidR="00A06364" w:rsidRPr="00DC5C77">
        <w:rPr>
          <w:rFonts w:ascii="Times New Roman" w:eastAsia="Dotum" w:hAnsi="Times New Roman" w:cs="Times New Roman"/>
          <w:color w:val="002060"/>
          <w:sz w:val="24"/>
          <w:szCs w:val="24"/>
        </w:rPr>
        <w:t xml:space="preserve"> </w:t>
      </w:r>
      <w:r w:rsidRPr="00DC5C77">
        <w:rPr>
          <w:rFonts w:ascii="Times New Roman" w:eastAsia="Dotum" w:hAnsi="Times New Roman" w:cs="Times New Roman"/>
          <w:color w:val="002060"/>
          <w:sz w:val="24"/>
          <w:szCs w:val="24"/>
        </w:rPr>
        <w:t xml:space="preserve">Het BVCW bepaalt dat het in twee gevallen verantwoord is passende maatregelen uit te werken in een toewijzingsreglement, waar men kan afwijken van de standaardtoewijzingsregels. Een eigen toewijzingsbeleid kan worden ontwikkeld als men rekening wil houden met de langdurige woonbinding van de kandidaat-huurders of met de </w:t>
      </w:r>
      <w:r w:rsidRPr="00702AD4">
        <w:rPr>
          <w:rFonts w:ascii="Times New Roman" w:eastAsia="Dotum" w:hAnsi="Times New Roman" w:cs="Times New Roman"/>
          <w:b/>
          <w:bCs/>
          <w:color w:val="002060"/>
          <w:sz w:val="24"/>
          <w:szCs w:val="24"/>
        </w:rPr>
        <w:t>woonbehoeftigheid van specifieke doelgroepen</w:t>
      </w:r>
      <w:r w:rsidRPr="00DC5C77">
        <w:rPr>
          <w:rFonts w:ascii="Times New Roman" w:eastAsia="Dotum" w:hAnsi="Times New Roman" w:cs="Times New Roman"/>
          <w:color w:val="002060"/>
          <w:sz w:val="24"/>
          <w:szCs w:val="24"/>
        </w:rPr>
        <w:t xml:space="preserve">. </w:t>
      </w:r>
    </w:p>
    <w:p w14:paraId="773E3A47" w14:textId="77777777" w:rsidR="003A4C24" w:rsidRPr="00DC5C77" w:rsidRDefault="003A4C24" w:rsidP="008F509B">
      <w:pPr>
        <w:spacing w:after="0" w:line="276" w:lineRule="auto"/>
        <w:jc w:val="both"/>
        <w:rPr>
          <w:rFonts w:ascii="Times New Roman" w:eastAsia="Dotum" w:hAnsi="Times New Roman" w:cs="Times New Roman"/>
          <w:color w:val="002060"/>
          <w:sz w:val="24"/>
          <w:szCs w:val="24"/>
        </w:rPr>
      </w:pPr>
    </w:p>
    <w:p w14:paraId="72EEDCCC" w14:textId="58F8D499" w:rsidR="00AE587C" w:rsidRDefault="00C421DB" w:rsidP="008F509B">
      <w:pPr>
        <w:spacing w:after="0" w:line="276" w:lineRule="auto"/>
        <w:jc w:val="both"/>
        <w:rPr>
          <w:rFonts w:ascii="Times New Roman" w:eastAsia="Dotum" w:hAnsi="Times New Roman" w:cs="Times New Roman"/>
          <w:color w:val="002060"/>
          <w:sz w:val="24"/>
          <w:szCs w:val="24"/>
        </w:rPr>
      </w:pPr>
      <w:r w:rsidRPr="00DC5C77">
        <w:rPr>
          <w:rFonts w:ascii="Times New Roman" w:eastAsia="Dotum" w:hAnsi="Times New Roman" w:cs="Times New Roman"/>
          <w:color w:val="002060"/>
          <w:sz w:val="24"/>
          <w:szCs w:val="24"/>
        </w:rPr>
        <w:t xml:space="preserve">In het </w:t>
      </w:r>
      <w:r w:rsidR="006F317C" w:rsidRPr="00DC5C77">
        <w:rPr>
          <w:rFonts w:ascii="Times New Roman" w:eastAsia="Dotum" w:hAnsi="Times New Roman" w:cs="Times New Roman"/>
          <w:color w:val="002060"/>
          <w:sz w:val="24"/>
          <w:szCs w:val="24"/>
        </w:rPr>
        <w:t xml:space="preserve">(door de toewijzingsraad opgestelde ontwerp van) toewijzingsreglement </w:t>
      </w:r>
      <w:r w:rsidR="00AE587C">
        <w:rPr>
          <w:rFonts w:ascii="Times New Roman" w:eastAsia="Dotum" w:hAnsi="Times New Roman" w:cs="Times New Roman"/>
          <w:color w:val="002060"/>
          <w:sz w:val="24"/>
          <w:szCs w:val="24"/>
        </w:rPr>
        <w:t xml:space="preserve">werden twee bestaande doelgroepen opgenomen, die tevens opgenomen zijn in het BVCW, nl. </w:t>
      </w:r>
      <w:r w:rsidR="005E23F2">
        <w:rPr>
          <w:rFonts w:ascii="Times New Roman" w:eastAsia="Dotum" w:hAnsi="Times New Roman" w:cs="Times New Roman"/>
          <w:color w:val="002060"/>
          <w:sz w:val="24"/>
          <w:szCs w:val="24"/>
        </w:rPr>
        <w:t xml:space="preserve">kandidaat-huurders vanaf 65 jaar en kandidaat-huurders </w:t>
      </w:r>
      <w:r w:rsidR="00F638E7" w:rsidRPr="00F638E7">
        <w:rPr>
          <w:rFonts w:ascii="Times New Roman" w:eastAsia="Dotum" w:hAnsi="Times New Roman" w:cs="Times New Roman"/>
          <w:color w:val="002060"/>
          <w:sz w:val="24"/>
          <w:szCs w:val="24"/>
        </w:rPr>
        <w:t>die permanent rolstoelgebruiker zijn</w:t>
      </w:r>
      <w:r w:rsidR="00F638E7">
        <w:rPr>
          <w:rFonts w:ascii="Times New Roman" w:eastAsia="Dotum" w:hAnsi="Times New Roman" w:cs="Times New Roman"/>
          <w:color w:val="002060"/>
          <w:sz w:val="24"/>
          <w:szCs w:val="24"/>
        </w:rPr>
        <w:t>. Uit de besprekingen met de toewijzingsraad</w:t>
      </w:r>
      <w:r w:rsidR="00E11FCE">
        <w:rPr>
          <w:rFonts w:ascii="Times New Roman" w:eastAsia="Dotum" w:hAnsi="Times New Roman" w:cs="Times New Roman"/>
          <w:color w:val="002060"/>
          <w:sz w:val="24"/>
          <w:szCs w:val="24"/>
        </w:rPr>
        <w:t xml:space="preserve"> (waarin de relevante lokale en regionale </w:t>
      </w:r>
      <w:r w:rsidR="004B6564">
        <w:rPr>
          <w:rFonts w:ascii="Times New Roman" w:eastAsia="Dotum" w:hAnsi="Times New Roman" w:cs="Times New Roman"/>
          <w:color w:val="002060"/>
          <w:sz w:val="24"/>
          <w:szCs w:val="24"/>
        </w:rPr>
        <w:t>organisaties zijn vertegenwoordigd)</w:t>
      </w:r>
      <w:r w:rsidR="00F638E7">
        <w:rPr>
          <w:rFonts w:ascii="Times New Roman" w:eastAsia="Dotum" w:hAnsi="Times New Roman" w:cs="Times New Roman"/>
          <w:color w:val="002060"/>
          <w:sz w:val="24"/>
          <w:szCs w:val="24"/>
        </w:rPr>
        <w:t xml:space="preserve">, </w:t>
      </w:r>
      <w:r w:rsidR="00545C52">
        <w:rPr>
          <w:rFonts w:ascii="Times New Roman" w:eastAsia="Dotum" w:hAnsi="Times New Roman" w:cs="Times New Roman"/>
          <w:color w:val="002060"/>
          <w:sz w:val="24"/>
          <w:szCs w:val="24"/>
        </w:rPr>
        <w:t xml:space="preserve">de ‘stuurgroep woonmaatschappij’, </w:t>
      </w:r>
      <w:r w:rsidR="00F638E7">
        <w:rPr>
          <w:rFonts w:ascii="Times New Roman" w:eastAsia="Dotum" w:hAnsi="Times New Roman" w:cs="Times New Roman"/>
          <w:color w:val="002060"/>
          <w:sz w:val="24"/>
          <w:szCs w:val="24"/>
        </w:rPr>
        <w:t xml:space="preserve">de </w:t>
      </w:r>
      <w:r w:rsidR="00545C52">
        <w:rPr>
          <w:rFonts w:ascii="Times New Roman" w:eastAsia="Dotum" w:hAnsi="Times New Roman" w:cs="Times New Roman"/>
          <w:color w:val="002060"/>
          <w:sz w:val="24"/>
          <w:szCs w:val="24"/>
        </w:rPr>
        <w:t>gemeentes en OCMW van het werkingsgebied en de woonmaatschappij</w:t>
      </w:r>
      <w:r w:rsidR="004B6564">
        <w:rPr>
          <w:rFonts w:ascii="Times New Roman" w:eastAsia="Dotum" w:hAnsi="Times New Roman" w:cs="Times New Roman"/>
          <w:color w:val="002060"/>
          <w:sz w:val="24"/>
          <w:szCs w:val="24"/>
        </w:rPr>
        <w:t xml:space="preserve">, bleek een gemeenschappelijk draagvlak om </w:t>
      </w:r>
      <w:r w:rsidR="000925C0">
        <w:rPr>
          <w:rFonts w:ascii="Times New Roman" w:eastAsia="Dotum" w:hAnsi="Times New Roman" w:cs="Times New Roman"/>
          <w:color w:val="002060"/>
          <w:sz w:val="24"/>
          <w:szCs w:val="24"/>
        </w:rPr>
        <w:t>– gelet op de specifieke noden – een doelgroep ‘</w:t>
      </w:r>
      <w:r w:rsidR="000925C0" w:rsidRPr="004F74F9">
        <w:rPr>
          <w:rFonts w:ascii="Times New Roman" w:eastAsia="Dotum" w:hAnsi="Times New Roman" w:cs="Times New Roman"/>
          <w:b/>
          <w:bCs/>
          <w:color w:val="002060"/>
          <w:sz w:val="24"/>
          <w:szCs w:val="24"/>
        </w:rPr>
        <w:t>alleenstaanden met kinderlast</w:t>
      </w:r>
      <w:r w:rsidR="000925C0">
        <w:rPr>
          <w:rFonts w:ascii="Times New Roman" w:eastAsia="Dotum" w:hAnsi="Times New Roman" w:cs="Times New Roman"/>
          <w:color w:val="002060"/>
          <w:sz w:val="24"/>
          <w:szCs w:val="24"/>
        </w:rPr>
        <w:t>’ af te bakenen.</w:t>
      </w:r>
      <w:r w:rsidR="008A5BBB">
        <w:rPr>
          <w:rFonts w:ascii="Times New Roman" w:eastAsia="Dotum" w:hAnsi="Times New Roman" w:cs="Times New Roman"/>
          <w:color w:val="002060"/>
          <w:sz w:val="24"/>
          <w:szCs w:val="24"/>
        </w:rPr>
        <w:t xml:space="preserve"> H</w:t>
      </w:r>
      <w:r w:rsidR="008A5BBB" w:rsidRPr="00DC5C77">
        <w:rPr>
          <w:rFonts w:ascii="Times New Roman" w:eastAsia="Dotum" w:hAnsi="Times New Roman" w:cs="Times New Roman"/>
          <w:color w:val="002060"/>
          <w:sz w:val="24"/>
          <w:szCs w:val="24"/>
        </w:rPr>
        <w:t>et</w:t>
      </w:r>
      <w:r w:rsidR="008A5BBB">
        <w:rPr>
          <w:rFonts w:ascii="Times New Roman" w:eastAsia="Dotum" w:hAnsi="Times New Roman" w:cs="Times New Roman"/>
          <w:color w:val="002060"/>
          <w:sz w:val="24"/>
          <w:szCs w:val="24"/>
        </w:rPr>
        <w:t xml:space="preserve"> is </w:t>
      </w:r>
      <w:r w:rsidR="005C3F26">
        <w:rPr>
          <w:rFonts w:ascii="Times New Roman" w:eastAsia="Dotum" w:hAnsi="Times New Roman" w:cs="Times New Roman"/>
          <w:color w:val="002060"/>
          <w:sz w:val="24"/>
          <w:szCs w:val="24"/>
        </w:rPr>
        <w:t xml:space="preserve">bijgevolg </w:t>
      </w:r>
      <w:r w:rsidR="008A5BBB" w:rsidRPr="00DC5C77">
        <w:rPr>
          <w:rFonts w:ascii="Times New Roman" w:eastAsia="Dotum" w:hAnsi="Times New Roman" w:cs="Times New Roman"/>
          <w:color w:val="002060"/>
          <w:sz w:val="24"/>
          <w:szCs w:val="24"/>
        </w:rPr>
        <w:t>onze prioriteit om ‘de juiste doelgroep’ met ‘de juiste woning’ te matchen.</w:t>
      </w:r>
    </w:p>
    <w:p w14:paraId="6A1B6EB8" w14:textId="77777777" w:rsidR="008A5BBB" w:rsidRDefault="008A5BBB" w:rsidP="008F509B">
      <w:pPr>
        <w:spacing w:after="0" w:line="276" w:lineRule="auto"/>
        <w:jc w:val="both"/>
        <w:rPr>
          <w:rFonts w:ascii="Times New Roman" w:eastAsia="Dotum" w:hAnsi="Times New Roman" w:cs="Times New Roman"/>
          <w:color w:val="002060"/>
          <w:sz w:val="24"/>
          <w:szCs w:val="24"/>
        </w:rPr>
      </w:pPr>
    </w:p>
    <w:p w14:paraId="6DB5F190" w14:textId="77777777" w:rsidR="00040891" w:rsidRDefault="00040891" w:rsidP="008F509B">
      <w:pPr>
        <w:spacing w:after="0" w:line="276" w:lineRule="auto"/>
        <w:jc w:val="both"/>
        <w:rPr>
          <w:rFonts w:ascii="Times New Roman" w:eastAsia="Dotum" w:hAnsi="Times New Roman" w:cs="Times New Roman"/>
          <w:b/>
          <w:bCs/>
          <w:color w:val="002060"/>
          <w:sz w:val="24"/>
          <w:szCs w:val="24"/>
        </w:rPr>
      </w:pPr>
    </w:p>
    <w:p w14:paraId="5CF70791" w14:textId="77777777" w:rsidR="00040891" w:rsidRDefault="00040891" w:rsidP="008F509B">
      <w:pPr>
        <w:spacing w:after="0" w:line="276" w:lineRule="auto"/>
        <w:jc w:val="both"/>
        <w:rPr>
          <w:rFonts w:ascii="Times New Roman" w:eastAsia="Dotum" w:hAnsi="Times New Roman" w:cs="Times New Roman"/>
          <w:b/>
          <w:bCs/>
          <w:color w:val="002060"/>
          <w:sz w:val="24"/>
          <w:szCs w:val="24"/>
        </w:rPr>
      </w:pPr>
    </w:p>
    <w:p w14:paraId="3023D87D" w14:textId="77777777" w:rsidR="00040891" w:rsidRDefault="00040891" w:rsidP="008F509B">
      <w:pPr>
        <w:spacing w:after="0" w:line="276" w:lineRule="auto"/>
        <w:jc w:val="both"/>
        <w:rPr>
          <w:rFonts w:ascii="Times New Roman" w:eastAsia="Dotum" w:hAnsi="Times New Roman" w:cs="Times New Roman"/>
          <w:b/>
          <w:bCs/>
          <w:color w:val="002060"/>
          <w:sz w:val="24"/>
          <w:szCs w:val="24"/>
        </w:rPr>
      </w:pPr>
    </w:p>
    <w:p w14:paraId="5EBB2A5E" w14:textId="3B78ADDB" w:rsidR="00761901" w:rsidRPr="00DC5C77" w:rsidRDefault="005C3F26"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b/>
          <w:bCs/>
          <w:color w:val="002060"/>
          <w:sz w:val="24"/>
          <w:szCs w:val="24"/>
        </w:rPr>
        <w:t>D</w:t>
      </w:r>
      <w:r w:rsidR="00A2274C" w:rsidRPr="00DC5C77">
        <w:rPr>
          <w:rFonts w:ascii="Times New Roman" w:eastAsia="Dotum" w:hAnsi="Times New Roman" w:cs="Times New Roman"/>
          <w:b/>
          <w:bCs/>
          <w:color w:val="002060"/>
          <w:sz w:val="24"/>
          <w:szCs w:val="24"/>
        </w:rPr>
        <w:t>e toewijzingsraad</w:t>
      </w:r>
      <w:r w:rsidR="007971E5">
        <w:rPr>
          <w:rFonts w:ascii="Times New Roman" w:eastAsia="Dotum" w:hAnsi="Times New Roman" w:cs="Times New Roman"/>
          <w:b/>
          <w:bCs/>
          <w:color w:val="002060"/>
          <w:sz w:val="24"/>
          <w:szCs w:val="24"/>
        </w:rPr>
        <w:t xml:space="preserve">, </w:t>
      </w:r>
      <w:r>
        <w:rPr>
          <w:rFonts w:ascii="Times New Roman" w:eastAsia="Dotum" w:hAnsi="Times New Roman" w:cs="Times New Roman"/>
          <w:b/>
          <w:bCs/>
          <w:color w:val="002060"/>
          <w:sz w:val="24"/>
          <w:szCs w:val="24"/>
        </w:rPr>
        <w:t xml:space="preserve">de lokale besturen </w:t>
      </w:r>
      <w:r w:rsidR="00A2274C" w:rsidRPr="00DC5C77">
        <w:rPr>
          <w:rFonts w:ascii="Times New Roman" w:eastAsia="Dotum" w:hAnsi="Times New Roman" w:cs="Times New Roman"/>
          <w:b/>
          <w:bCs/>
          <w:color w:val="002060"/>
          <w:sz w:val="24"/>
          <w:szCs w:val="24"/>
        </w:rPr>
        <w:t>van het werkingsgebied ‘</w:t>
      </w:r>
      <w:r>
        <w:rPr>
          <w:rFonts w:ascii="Times New Roman" w:eastAsia="Dotum" w:hAnsi="Times New Roman" w:cs="Times New Roman"/>
          <w:b/>
          <w:bCs/>
          <w:color w:val="002060"/>
          <w:sz w:val="24"/>
          <w:szCs w:val="24"/>
        </w:rPr>
        <w:t>Gent-Oost</w:t>
      </w:r>
      <w:r w:rsidR="00A2274C" w:rsidRPr="00DC5C77">
        <w:rPr>
          <w:rFonts w:ascii="Times New Roman" w:eastAsia="Dotum" w:hAnsi="Times New Roman" w:cs="Times New Roman"/>
          <w:b/>
          <w:bCs/>
          <w:color w:val="002060"/>
          <w:sz w:val="24"/>
          <w:szCs w:val="24"/>
        </w:rPr>
        <w:t>’ (</w:t>
      </w:r>
      <w:r w:rsidR="00DC5C77">
        <w:rPr>
          <w:rFonts w:ascii="Times New Roman" w:eastAsia="Dotum" w:hAnsi="Times New Roman" w:cs="Times New Roman"/>
          <w:b/>
          <w:bCs/>
          <w:color w:val="002060"/>
          <w:sz w:val="24"/>
          <w:szCs w:val="24"/>
        </w:rPr>
        <w:t>Laarne, Lochristi, Wachtebeke en Wetteren</w:t>
      </w:r>
      <w:r w:rsidR="00A2274C" w:rsidRPr="00DC5C77">
        <w:rPr>
          <w:rFonts w:ascii="Times New Roman" w:eastAsia="Dotum" w:hAnsi="Times New Roman" w:cs="Times New Roman"/>
          <w:b/>
          <w:bCs/>
          <w:color w:val="002060"/>
          <w:sz w:val="24"/>
          <w:szCs w:val="24"/>
        </w:rPr>
        <w:t xml:space="preserve">) en </w:t>
      </w:r>
      <w:r w:rsidR="000759C9" w:rsidRPr="00DC5C77">
        <w:rPr>
          <w:rFonts w:ascii="Times New Roman" w:eastAsia="Dotum" w:hAnsi="Times New Roman" w:cs="Times New Roman"/>
          <w:b/>
          <w:bCs/>
          <w:color w:val="002060"/>
          <w:sz w:val="24"/>
          <w:szCs w:val="24"/>
        </w:rPr>
        <w:t xml:space="preserve">de voor dit werkingsgebied erkende </w:t>
      </w:r>
      <w:r w:rsidR="00761901" w:rsidRPr="00DC5C77">
        <w:rPr>
          <w:rFonts w:ascii="Times New Roman" w:eastAsia="Dotum" w:hAnsi="Times New Roman" w:cs="Times New Roman"/>
          <w:b/>
          <w:bCs/>
          <w:color w:val="002060"/>
          <w:sz w:val="24"/>
          <w:szCs w:val="24"/>
        </w:rPr>
        <w:t xml:space="preserve">woonmaatschappij </w:t>
      </w:r>
      <w:r w:rsidR="00052CBE">
        <w:rPr>
          <w:rFonts w:ascii="Times New Roman" w:eastAsia="Dotum" w:hAnsi="Times New Roman" w:cs="Times New Roman"/>
          <w:b/>
          <w:bCs/>
          <w:color w:val="002060"/>
          <w:sz w:val="24"/>
          <w:szCs w:val="24"/>
        </w:rPr>
        <w:t>Woonpijler</w:t>
      </w:r>
      <w:r w:rsidR="00D43AC0" w:rsidRPr="00DC5C77">
        <w:rPr>
          <w:rFonts w:ascii="Times New Roman" w:eastAsia="Dotum" w:hAnsi="Times New Roman" w:cs="Times New Roman"/>
          <w:b/>
          <w:bCs/>
          <w:color w:val="002060"/>
          <w:sz w:val="24"/>
          <w:szCs w:val="24"/>
        </w:rPr>
        <w:t xml:space="preserve">, </w:t>
      </w:r>
      <w:r w:rsidR="007971E5">
        <w:rPr>
          <w:rFonts w:ascii="Times New Roman" w:eastAsia="Dotum" w:hAnsi="Times New Roman" w:cs="Times New Roman"/>
          <w:b/>
          <w:bCs/>
          <w:color w:val="002060"/>
          <w:sz w:val="24"/>
          <w:szCs w:val="24"/>
        </w:rPr>
        <w:t>wensen via</w:t>
      </w:r>
      <w:r w:rsidR="00D43AC0" w:rsidRPr="00DC5C77">
        <w:rPr>
          <w:rFonts w:ascii="Times New Roman" w:eastAsia="Dotum" w:hAnsi="Times New Roman" w:cs="Times New Roman"/>
          <w:b/>
          <w:bCs/>
          <w:color w:val="002060"/>
          <w:sz w:val="24"/>
          <w:szCs w:val="24"/>
        </w:rPr>
        <w:t xml:space="preserve"> dit doelgroepenplan</w:t>
      </w:r>
      <w:r w:rsidR="00BE14ED" w:rsidRPr="00DC5C77">
        <w:rPr>
          <w:rFonts w:ascii="Times New Roman" w:eastAsia="Dotum" w:hAnsi="Times New Roman" w:cs="Times New Roman"/>
          <w:b/>
          <w:bCs/>
          <w:color w:val="002060"/>
          <w:sz w:val="24"/>
          <w:szCs w:val="24"/>
        </w:rPr>
        <w:t xml:space="preserve"> </w:t>
      </w:r>
      <w:r w:rsidR="00E905AF">
        <w:rPr>
          <w:rFonts w:ascii="Times New Roman" w:eastAsia="Dotum" w:hAnsi="Times New Roman" w:cs="Times New Roman"/>
          <w:b/>
          <w:bCs/>
          <w:color w:val="002060"/>
          <w:sz w:val="24"/>
          <w:szCs w:val="24"/>
        </w:rPr>
        <w:t xml:space="preserve">geschikte (bv. </w:t>
      </w:r>
      <w:r w:rsidR="00B237C5" w:rsidRPr="00DC5C77">
        <w:rPr>
          <w:rFonts w:ascii="Times New Roman" w:eastAsia="Dotum" w:hAnsi="Times New Roman" w:cs="Times New Roman"/>
          <w:b/>
          <w:bCs/>
          <w:color w:val="002060"/>
          <w:sz w:val="24"/>
          <w:szCs w:val="24"/>
        </w:rPr>
        <w:t xml:space="preserve">kindvriendelijke </w:t>
      </w:r>
      <w:r w:rsidR="00761901" w:rsidRPr="00DC5C77">
        <w:rPr>
          <w:rFonts w:ascii="Times New Roman" w:eastAsia="Dotum" w:hAnsi="Times New Roman" w:cs="Times New Roman"/>
          <w:b/>
          <w:bCs/>
          <w:color w:val="002060"/>
          <w:sz w:val="24"/>
          <w:szCs w:val="24"/>
        </w:rPr>
        <w:t>woningen</w:t>
      </w:r>
      <w:r w:rsidR="00737146">
        <w:rPr>
          <w:rFonts w:ascii="Times New Roman" w:eastAsia="Dotum" w:hAnsi="Times New Roman" w:cs="Times New Roman"/>
          <w:b/>
          <w:bCs/>
          <w:color w:val="002060"/>
          <w:sz w:val="24"/>
          <w:szCs w:val="24"/>
        </w:rPr>
        <w:t>;</w:t>
      </w:r>
      <w:r w:rsidR="00761901" w:rsidRPr="00DC5C77">
        <w:rPr>
          <w:rFonts w:ascii="Times New Roman" w:eastAsia="Dotum" w:hAnsi="Times New Roman" w:cs="Times New Roman"/>
          <w:b/>
          <w:bCs/>
          <w:color w:val="002060"/>
          <w:sz w:val="24"/>
          <w:szCs w:val="24"/>
        </w:rPr>
        <w:t xml:space="preserve"> </w:t>
      </w:r>
      <w:r w:rsidR="00020A32">
        <w:rPr>
          <w:rFonts w:ascii="Times New Roman" w:eastAsia="Dotum" w:hAnsi="Times New Roman" w:cs="Times New Roman"/>
          <w:b/>
          <w:bCs/>
          <w:color w:val="002060"/>
          <w:sz w:val="24"/>
          <w:szCs w:val="24"/>
        </w:rPr>
        <w:t>rationeel geschikte woningen</w:t>
      </w:r>
      <w:r w:rsidR="00737146">
        <w:rPr>
          <w:rFonts w:ascii="Times New Roman" w:eastAsia="Dotum" w:hAnsi="Times New Roman" w:cs="Times New Roman"/>
          <w:b/>
          <w:bCs/>
          <w:color w:val="002060"/>
          <w:sz w:val="24"/>
          <w:szCs w:val="24"/>
        </w:rPr>
        <w:t>;</w:t>
      </w:r>
      <w:r w:rsidR="00020A32">
        <w:rPr>
          <w:rFonts w:ascii="Times New Roman" w:eastAsia="Dotum" w:hAnsi="Times New Roman" w:cs="Times New Roman"/>
          <w:b/>
          <w:bCs/>
          <w:color w:val="002060"/>
          <w:sz w:val="24"/>
          <w:szCs w:val="24"/>
        </w:rPr>
        <w:t xml:space="preserve"> </w:t>
      </w:r>
      <w:r w:rsidR="006A004B" w:rsidRPr="00DC5C77">
        <w:rPr>
          <w:rFonts w:ascii="Times New Roman" w:eastAsia="Dotum" w:hAnsi="Times New Roman" w:cs="Times New Roman"/>
          <w:b/>
          <w:bCs/>
          <w:color w:val="002060"/>
          <w:sz w:val="24"/>
          <w:szCs w:val="24"/>
        </w:rPr>
        <w:t xml:space="preserve">dicht bij </w:t>
      </w:r>
      <w:r w:rsidR="00B12AE7" w:rsidRPr="00DC5C77">
        <w:rPr>
          <w:rFonts w:ascii="Times New Roman" w:eastAsia="Dotum" w:hAnsi="Times New Roman" w:cs="Times New Roman"/>
          <w:b/>
          <w:bCs/>
          <w:color w:val="002060"/>
          <w:sz w:val="24"/>
          <w:szCs w:val="24"/>
        </w:rPr>
        <w:t xml:space="preserve">voorzieningen, </w:t>
      </w:r>
      <w:r w:rsidR="00737146">
        <w:rPr>
          <w:rFonts w:ascii="Times New Roman" w:eastAsia="Dotum" w:hAnsi="Times New Roman" w:cs="Times New Roman"/>
          <w:b/>
          <w:bCs/>
          <w:color w:val="002060"/>
          <w:sz w:val="24"/>
          <w:szCs w:val="24"/>
        </w:rPr>
        <w:t>bij (</w:t>
      </w:r>
      <w:r w:rsidR="00B12AE7" w:rsidRPr="00DC5C77">
        <w:rPr>
          <w:rFonts w:ascii="Times New Roman" w:eastAsia="Dotum" w:hAnsi="Times New Roman" w:cs="Times New Roman"/>
          <w:b/>
          <w:bCs/>
          <w:color w:val="002060"/>
          <w:sz w:val="24"/>
          <w:szCs w:val="24"/>
        </w:rPr>
        <w:t xml:space="preserve">speel-)tuinen, </w:t>
      </w:r>
      <w:r w:rsidR="00B237C5" w:rsidRPr="00DC5C77">
        <w:rPr>
          <w:rFonts w:ascii="Times New Roman" w:eastAsia="Dotum" w:hAnsi="Times New Roman" w:cs="Times New Roman"/>
          <w:b/>
          <w:bCs/>
          <w:color w:val="002060"/>
          <w:sz w:val="24"/>
          <w:szCs w:val="24"/>
        </w:rPr>
        <w:t xml:space="preserve">scholen, </w:t>
      </w:r>
      <w:r w:rsidR="00B12AE7" w:rsidRPr="00DC5C77">
        <w:rPr>
          <w:rFonts w:ascii="Times New Roman" w:eastAsia="Dotum" w:hAnsi="Times New Roman" w:cs="Times New Roman"/>
          <w:b/>
          <w:bCs/>
          <w:color w:val="002060"/>
          <w:sz w:val="24"/>
          <w:szCs w:val="24"/>
        </w:rPr>
        <w:t>kindvriendelijke omgeving,</w:t>
      </w:r>
      <w:r w:rsidR="00737146">
        <w:rPr>
          <w:rFonts w:ascii="Times New Roman" w:eastAsia="Dotum" w:hAnsi="Times New Roman" w:cs="Times New Roman"/>
          <w:b/>
          <w:bCs/>
          <w:color w:val="002060"/>
          <w:sz w:val="24"/>
          <w:szCs w:val="24"/>
        </w:rPr>
        <w:t xml:space="preserve"> </w:t>
      </w:r>
      <w:r w:rsidR="00B12AE7" w:rsidRPr="00DC5C77">
        <w:rPr>
          <w:rFonts w:ascii="Times New Roman" w:eastAsia="Dotum" w:hAnsi="Times New Roman" w:cs="Times New Roman"/>
          <w:b/>
          <w:bCs/>
          <w:color w:val="002060"/>
          <w:sz w:val="24"/>
          <w:szCs w:val="24"/>
        </w:rPr>
        <w:t>…</w:t>
      </w:r>
      <w:r w:rsidR="00761901" w:rsidRPr="00DC5C77">
        <w:rPr>
          <w:rFonts w:ascii="Times New Roman" w:eastAsia="Dotum" w:hAnsi="Times New Roman" w:cs="Times New Roman"/>
          <w:b/>
          <w:bCs/>
          <w:color w:val="002060"/>
          <w:sz w:val="24"/>
          <w:szCs w:val="24"/>
        </w:rPr>
        <w:t xml:space="preserve">) </w:t>
      </w:r>
      <w:r w:rsidR="00737146">
        <w:rPr>
          <w:rFonts w:ascii="Times New Roman" w:eastAsia="Dotum" w:hAnsi="Times New Roman" w:cs="Times New Roman"/>
          <w:b/>
          <w:bCs/>
          <w:color w:val="002060"/>
          <w:sz w:val="24"/>
          <w:szCs w:val="24"/>
        </w:rPr>
        <w:t>bij voorrang toewijzen aan kandidaten die behoren tot</w:t>
      </w:r>
      <w:r w:rsidR="00761901" w:rsidRPr="00DC5C77">
        <w:rPr>
          <w:rFonts w:ascii="Times New Roman" w:eastAsia="Dotum" w:hAnsi="Times New Roman" w:cs="Times New Roman"/>
          <w:b/>
          <w:bCs/>
          <w:color w:val="002060"/>
          <w:sz w:val="24"/>
          <w:szCs w:val="24"/>
        </w:rPr>
        <w:t xml:space="preserve"> de</w:t>
      </w:r>
      <w:r w:rsidR="00D43AC0" w:rsidRPr="00DC5C77">
        <w:rPr>
          <w:rFonts w:ascii="Times New Roman" w:eastAsia="Dotum" w:hAnsi="Times New Roman" w:cs="Times New Roman"/>
          <w:b/>
          <w:bCs/>
          <w:color w:val="002060"/>
          <w:sz w:val="24"/>
          <w:szCs w:val="24"/>
        </w:rPr>
        <w:t>ze</w:t>
      </w:r>
      <w:r w:rsidR="00761901" w:rsidRPr="00DC5C77">
        <w:rPr>
          <w:rFonts w:ascii="Times New Roman" w:eastAsia="Dotum" w:hAnsi="Times New Roman" w:cs="Times New Roman"/>
          <w:b/>
          <w:bCs/>
          <w:color w:val="002060"/>
          <w:sz w:val="24"/>
          <w:szCs w:val="24"/>
        </w:rPr>
        <w:t xml:space="preserve"> doelgroep</w:t>
      </w:r>
      <w:r w:rsidR="00761901" w:rsidRPr="00DC5C77">
        <w:rPr>
          <w:rFonts w:ascii="Times New Roman" w:eastAsia="Dotum" w:hAnsi="Times New Roman" w:cs="Times New Roman"/>
          <w:color w:val="002060"/>
          <w:sz w:val="24"/>
          <w:szCs w:val="24"/>
        </w:rPr>
        <w:t>.</w:t>
      </w:r>
      <w:r w:rsidR="00737146">
        <w:rPr>
          <w:rFonts w:ascii="Times New Roman" w:eastAsia="Dotum" w:hAnsi="Times New Roman" w:cs="Times New Roman"/>
          <w:color w:val="002060"/>
          <w:sz w:val="24"/>
          <w:szCs w:val="24"/>
        </w:rPr>
        <w:t xml:space="preserve"> Deze woningen worden niet op adres vastgelegd (om </w:t>
      </w:r>
      <w:r w:rsidR="00886E94">
        <w:rPr>
          <w:rFonts w:ascii="Times New Roman" w:eastAsia="Dotum" w:hAnsi="Times New Roman" w:cs="Times New Roman"/>
          <w:color w:val="002060"/>
          <w:sz w:val="24"/>
          <w:szCs w:val="24"/>
        </w:rPr>
        <w:t xml:space="preserve">de woonmaatschappij niet </w:t>
      </w:r>
      <w:r w:rsidR="004B35B3">
        <w:rPr>
          <w:rFonts w:ascii="Times New Roman" w:eastAsia="Dotum" w:hAnsi="Times New Roman" w:cs="Times New Roman"/>
          <w:color w:val="002060"/>
          <w:sz w:val="24"/>
          <w:szCs w:val="24"/>
        </w:rPr>
        <w:t>te veel</w:t>
      </w:r>
      <w:r w:rsidR="00886E94">
        <w:rPr>
          <w:rFonts w:ascii="Times New Roman" w:eastAsia="Dotum" w:hAnsi="Times New Roman" w:cs="Times New Roman"/>
          <w:color w:val="002060"/>
          <w:sz w:val="24"/>
          <w:szCs w:val="24"/>
        </w:rPr>
        <w:t xml:space="preserve"> te beperken in haar toewijzingsmogelijkheden).</w:t>
      </w:r>
      <w:r w:rsidR="00761901" w:rsidRPr="00DC5C77">
        <w:rPr>
          <w:rFonts w:ascii="Times New Roman" w:eastAsia="Dotum" w:hAnsi="Times New Roman" w:cs="Times New Roman"/>
          <w:color w:val="002060"/>
          <w:sz w:val="24"/>
          <w:szCs w:val="24"/>
        </w:rPr>
        <w:t xml:space="preserve"> </w:t>
      </w:r>
    </w:p>
    <w:p w14:paraId="511A82A2" w14:textId="77777777" w:rsidR="000759C9" w:rsidRPr="00DC5C77" w:rsidRDefault="000759C9" w:rsidP="008F509B">
      <w:pPr>
        <w:spacing w:after="0" w:line="276" w:lineRule="auto"/>
        <w:jc w:val="both"/>
        <w:rPr>
          <w:rFonts w:ascii="Times New Roman" w:eastAsia="Dotum" w:hAnsi="Times New Roman" w:cs="Times New Roman"/>
          <w:color w:val="002060"/>
          <w:sz w:val="24"/>
          <w:szCs w:val="24"/>
        </w:rPr>
      </w:pPr>
    </w:p>
    <w:p w14:paraId="4CA51E38" w14:textId="7CB381DB" w:rsidR="000F0E8F" w:rsidRDefault="00297BBE" w:rsidP="008F509B">
      <w:pPr>
        <w:spacing w:after="0" w:line="276" w:lineRule="auto"/>
        <w:jc w:val="both"/>
        <w:rPr>
          <w:rFonts w:ascii="Times New Roman" w:eastAsia="Dotum" w:hAnsi="Times New Roman" w:cs="Times New Roman"/>
          <w:color w:val="002060"/>
          <w:sz w:val="24"/>
          <w:szCs w:val="24"/>
        </w:rPr>
      </w:pPr>
      <w:r w:rsidRPr="00DC5C77">
        <w:rPr>
          <w:rFonts w:ascii="Times New Roman" w:eastAsia="Dotum" w:hAnsi="Times New Roman" w:cs="Times New Roman"/>
          <w:color w:val="002060"/>
          <w:sz w:val="24"/>
          <w:szCs w:val="24"/>
        </w:rPr>
        <w:t xml:space="preserve">De </w:t>
      </w:r>
      <w:r w:rsidR="00653DBB" w:rsidRPr="00DC5C77">
        <w:rPr>
          <w:rFonts w:ascii="Times New Roman" w:eastAsia="Dotum" w:hAnsi="Times New Roman" w:cs="Times New Roman"/>
          <w:color w:val="002060"/>
          <w:sz w:val="24"/>
          <w:szCs w:val="24"/>
        </w:rPr>
        <w:t xml:space="preserve">keuze voor deze doelgroep past binnen de </w:t>
      </w:r>
      <w:r w:rsidR="00653DBB" w:rsidRPr="00DC5C77">
        <w:rPr>
          <w:rFonts w:ascii="Times New Roman" w:eastAsia="Dotum" w:hAnsi="Times New Roman" w:cs="Times New Roman"/>
          <w:b/>
          <w:bCs/>
          <w:color w:val="002060"/>
          <w:sz w:val="24"/>
          <w:szCs w:val="24"/>
        </w:rPr>
        <w:t>beleids</w:t>
      </w:r>
      <w:r w:rsidR="001C1B53" w:rsidRPr="00DC5C77">
        <w:rPr>
          <w:rFonts w:ascii="Times New Roman" w:eastAsia="Dotum" w:hAnsi="Times New Roman" w:cs="Times New Roman"/>
          <w:b/>
          <w:bCs/>
          <w:color w:val="002060"/>
          <w:sz w:val="24"/>
          <w:szCs w:val="24"/>
        </w:rPr>
        <w:t>visie en -</w:t>
      </w:r>
      <w:r w:rsidR="00653DBB" w:rsidRPr="00DC5C77">
        <w:rPr>
          <w:rFonts w:ascii="Times New Roman" w:eastAsia="Dotum" w:hAnsi="Times New Roman" w:cs="Times New Roman"/>
          <w:b/>
          <w:bCs/>
          <w:color w:val="002060"/>
          <w:sz w:val="24"/>
          <w:szCs w:val="24"/>
        </w:rPr>
        <w:t xml:space="preserve">doelstellingen van de lokale besturen van </w:t>
      </w:r>
      <w:r w:rsidR="00DC5C77">
        <w:rPr>
          <w:rFonts w:ascii="Times New Roman" w:eastAsia="Dotum" w:hAnsi="Times New Roman" w:cs="Times New Roman"/>
          <w:b/>
          <w:bCs/>
          <w:color w:val="002060"/>
          <w:sz w:val="24"/>
          <w:szCs w:val="24"/>
        </w:rPr>
        <w:t>Laarne, Lochristi, Wachtebeke en Wetteren</w:t>
      </w:r>
      <w:r w:rsidR="00653DBB" w:rsidRPr="00DC5C77">
        <w:rPr>
          <w:rFonts w:ascii="Times New Roman" w:eastAsia="Dotum" w:hAnsi="Times New Roman" w:cs="Times New Roman"/>
          <w:color w:val="002060"/>
          <w:sz w:val="24"/>
          <w:szCs w:val="24"/>
        </w:rPr>
        <w:t xml:space="preserve">. We verwijzen naar </w:t>
      </w:r>
      <w:r w:rsidR="00A618D1" w:rsidRPr="00DC5C77">
        <w:rPr>
          <w:rFonts w:ascii="Times New Roman" w:eastAsia="Dotum" w:hAnsi="Times New Roman" w:cs="Times New Roman"/>
          <w:color w:val="002060"/>
          <w:sz w:val="24"/>
          <w:szCs w:val="24"/>
        </w:rPr>
        <w:t>hun</w:t>
      </w:r>
      <w:r w:rsidR="00653DBB" w:rsidRPr="00DC5C77">
        <w:rPr>
          <w:rFonts w:ascii="Times New Roman" w:eastAsia="Dotum" w:hAnsi="Times New Roman" w:cs="Times New Roman"/>
          <w:color w:val="002060"/>
          <w:sz w:val="24"/>
          <w:szCs w:val="24"/>
        </w:rPr>
        <w:t xml:space="preserve"> resp. bestuursakkoorden</w:t>
      </w:r>
      <w:r w:rsidR="009A42FA" w:rsidRPr="00DC5C77">
        <w:rPr>
          <w:rFonts w:ascii="Times New Roman" w:eastAsia="Dotum" w:hAnsi="Times New Roman" w:cs="Times New Roman"/>
          <w:color w:val="002060"/>
          <w:sz w:val="24"/>
          <w:szCs w:val="24"/>
        </w:rPr>
        <w:t>,</w:t>
      </w:r>
      <w:r w:rsidR="00120968">
        <w:rPr>
          <w:rFonts w:ascii="Times New Roman" w:eastAsia="Dotum" w:hAnsi="Times New Roman" w:cs="Times New Roman"/>
          <w:color w:val="002060"/>
          <w:sz w:val="24"/>
          <w:szCs w:val="24"/>
        </w:rPr>
        <w:t xml:space="preserve"> omgevingsanalyses,</w:t>
      </w:r>
      <w:r w:rsidR="00EC5C88" w:rsidRPr="00DC5C77">
        <w:rPr>
          <w:rFonts w:ascii="Times New Roman" w:eastAsia="Dotum" w:hAnsi="Times New Roman" w:cs="Times New Roman"/>
          <w:color w:val="002060"/>
          <w:sz w:val="24"/>
          <w:szCs w:val="24"/>
        </w:rPr>
        <w:t xml:space="preserve"> meerjarenplannen,</w:t>
      </w:r>
      <w:r w:rsidR="009A42FA" w:rsidRPr="00DC5C77">
        <w:rPr>
          <w:rFonts w:ascii="Times New Roman" w:eastAsia="Dotum" w:hAnsi="Times New Roman" w:cs="Times New Roman"/>
          <w:color w:val="002060"/>
          <w:sz w:val="24"/>
          <w:szCs w:val="24"/>
        </w:rPr>
        <w:t xml:space="preserve"> doelstelling</w:t>
      </w:r>
      <w:r w:rsidR="00E91B31" w:rsidRPr="00DC5C77">
        <w:rPr>
          <w:rFonts w:ascii="Times New Roman" w:eastAsia="Dotum" w:hAnsi="Times New Roman" w:cs="Times New Roman"/>
          <w:color w:val="002060"/>
          <w:sz w:val="24"/>
          <w:szCs w:val="24"/>
        </w:rPr>
        <w:t>en</w:t>
      </w:r>
      <w:r w:rsidR="007123F3" w:rsidRPr="00DC5C77">
        <w:rPr>
          <w:rFonts w:ascii="Times New Roman" w:eastAsia="Dotum" w:hAnsi="Times New Roman" w:cs="Times New Roman"/>
          <w:color w:val="002060"/>
          <w:sz w:val="24"/>
          <w:szCs w:val="24"/>
        </w:rPr>
        <w:t xml:space="preserve"> en actieplannen</w:t>
      </w:r>
      <w:r w:rsidR="00C940EC" w:rsidRPr="00DC5C77">
        <w:rPr>
          <w:rFonts w:ascii="Times New Roman" w:eastAsia="Dotum" w:hAnsi="Times New Roman" w:cs="Times New Roman"/>
          <w:color w:val="002060"/>
          <w:sz w:val="24"/>
          <w:szCs w:val="24"/>
        </w:rPr>
        <w:t>.</w:t>
      </w:r>
      <w:r w:rsidR="00810B39">
        <w:rPr>
          <w:rFonts w:ascii="Times New Roman" w:eastAsia="Dotum" w:hAnsi="Times New Roman" w:cs="Times New Roman"/>
          <w:color w:val="002060"/>
          <w:sz w:val="24"/>
          <w:szCs w:val="24"/>
        </w:rPr>
        <w:t xml:space="preserve"> </w:t>
      </w:r>
      <w:r w:rsidR="00450CE1">
        <w:rPr>
          <w:rFonts w:ascii="Times New Roman" w:eastAsia="Dotum" w:hAnsi="Times New Roman" w:cs="Times New Roman"/>
          <w:color w:val="002060"/>
          <w:sz w:val="24"/>
          <w:szCs w:val="24"/>
        </w:rPr>
        <w:t xml:space="preserve">Hierin wordt onder meer verwezen naar </w:t>
      </w:r>
      <w:r w:rsidR="00D028E2">
        <w:rPr>
          <w:rFonts w:ascii="Times New Roman" w:eastAsia="Dotum" w:hAnsi="Times New Roman" w:cs="Times New Roman"/>
          <w:color w:val="002060"/>
          <w:sz w:val="24"/>
          <w:szCs w:val="24"/>
        </w:rPr>
        <w:t>“</w:t>
      </w:r>
      <w:r w:rsidR="00810B39" w:rsidRPr="00810B39">
        <w:rPr>
          <w:rFonts w:ascii="Times New Roman" w:eastAsia="Dotum" w:hAnsi="Times New Roman" w:cs="Times New Roman"/>
          <w:color w:val="002060"/>
          <w:sz w:val="24"/>
          <w:szCs w:val="24"/>
        </w:rPr>
        <w:t>de doelgroep kwetsbare gezinnen met minstens 1 kind</w:t>
      </w:r>
      <w:r w:rsidR="00D028E2">
        <w:rPr>
          <w:rFonts w:ascii="Times New Roman" w:eastAsia="Dotum" w:hAnsi="Times New Roman" w:cs="Times New Roman"/>
          <w:color w:val="002060"/>
          <w:sz w:val="24"/>
          <w:szCs w:val="24"/>
        </w:rPr>
        <w:t>” en “het b</w:t>
      </w:r>
      <w:r w:rsidR="009828AB" w:rsidRPr="009828AB">
        <w:rPr>
          <w:rFonts w:ascii="Times New Roman" w:eastAsia="Dotum" w:hAnsi="Times New Roman" w:cs="Times New Roman"/>
          <w:color w:val="002060"/>
          <w:sz w:val="24"/>
          <w:szCs w:val="24"/>
        </w:rPr>
        <w:t>estrijden van kansarmoede bij jonge gezinnen en kinderen</w:t>
      </w:r>
      <w:r w:rsidR="009828AB">
        <w:rPr>
          <w:rFonts w:ascii="Times New Roman" w:eastAsia="Dotum" w:hAnsi="Times New Roman" w:cs="Times New Roman"/>
          <w:color w:val="002060"/>
          <w:sz w:val="24"/>
          <w:szCs w:val="24"/>
        </w:rPr>
        <w:t>”</w:t>
      </w:r>
      <w:r w:rsidR="00D028E2">
        <w:rPr>
          <w:rFonts w:ascii="Times New Roman" w:eastAsia="Dotum" w:hAnsi="Times New Roman" w:cs="Times New Roman"/>
          <w:color w:val="002060"/>
          <w:sz w:val="24"/>
          <w:szCs w:val="24"/>
        </w:rPr>
        <w:t>.</w:t>
      </w:r>
    </w:p>
    <w:p w14:paraId="5F972086" w14:textId="77777777" w:rsidR="00AB03EF" w:rsidRDefault="00AB03EF" w:rsidP="008F509B">
      <w:pPr>
        <w:spacing w:after="0" w:line="276" w:lineRule="auto"/>
        <w:jc w:val="both"/>
        <w:rPr>
          <w:rFonts w:ascii="Times New Roman" w:eastAsia="Dotum" w:hAnsi="Times New Roman" w:cs="Times New Roman"/>
          <w:color w:val="002060"/>
          <w:sz w:val="24"/>
          <w:szCs w:val="24"/>
        </w:rPr>
      </w:pPr>
    </w:p>
    <w:p w14:paraId="416ABE91" w14:textId="52C14058" w:rsidR="00120968" w:rsidRPr="00DC5C77" w:rsidRDefault="00825A6F"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Naast het feit dat </w:t>
      </w:r>
      <w:r w:rsidR="00B86CB1">
        <w:rPr>
          <w:rFonts w:ascii="Times New Roman" w:eastAsia="Dotum" w:hAnsi="Times New Roman" w:cs="Times New Roman"/>
          <w:b/>
          <w:bCs/>
          <w:color w:val="002060"/>
          <w:sz w:val="24"/>
          <w:szCs w:val="24"/>
        </w:rPr>
        <w:t>éénoudergezin</w:t>
      </w:r>
      <w:r w:rsidR="00120968" w:rsidRPr="002E76E0">
        <w:rPr>
          <w:rFonts w:ascii="Times New Roman" w:eastAsia="Dotum" w:hAnsi="Times New Roman" w:cs="Times New Roman"/>
          <w:b/>
          <w:bCs/>
          <w:color w:val="002060"/>
          <w:sz w:val="24"/>
          <w:szCs w:val="24"/>
        </w:rPr>
        <w:t>nen sociaaleconomisch veel kwetsbaarder</w:t>
      </w:r>
      <w:r w:rsidR="002E76E0">
        <w:rPr>
          <w:rFonts w:ascii="Times New Roman" w:eastAsia="Dotum" w:hAnsi="Times New Roman" w:cs="Times New Roman"/>
          <w:b/>
          <w:bCs/>
          <w:color w:val="002060"/>
          <w:sz w:val="24"/>
          <w:szCs w:val="24"/>
        </w:rPr>
        <w:t xml:space="preserve"> </w:t>
      </w:r>
      <w:r w:rsidR="002E76E0" w:rsidRPr="002E76E0">
        <w:rPr>
          <w:rFonts w:ascii="Times New Roman" w:eastAsia="Dotum" w:hAnsi="Times New Roman" w:cs="Times New Roman"/>
          <w:color w:val="002060"/>
          <w:sz w:val="24"/>
          <w:szCs w:val="24"/>
        </w:rPr>
        <w:t>zijn, maakt</w:t>
      </w:r>
      <w:r w:rsidR="00120968" w:rsidRPr="00DC5C77">
        <w:rPr>
          <w:rFonts w:ascii="Times New Roman" w:eastAsia="Dotum" w:hAnsi="Times New Roman" w:cs="Times New Roman"/>
          <w:color w:val="002060"/>
          <w:sz w:val="24"/>
          <w:szCs w:val="24"/>
        </w:rPr>
        <w:t xml:space="preserve"> </w:t>
      </w:r>
      <w:r w:rsidR="002E76E0">
        <w:rPr>
          <w:rFonts w:ascii="Times New Roman" w:eastAsia="Dotum" w:hAnsi="Times New Roman" w:cs="Times New Roman"/>
          <w:color w:val="002060"/>
          <w:sz w:val="24"/>
          <w:szCs w:val="24"/>
        </w:rPr>
        <w:t>d</w:t>
      </w:r>
      <w:r w:rsidR="00120968" w:rsidRPr="00DC5C77">
        <w:rPr>
          <w:rFonts w:ascii="Times New Roman" w:eastAsia="Dotum" w:hAnsi="Times New Roman" w:cs="Times New Roman"/>
          <w:color w:val="002060"/>
          <w:sz w:val="24"/>
          <w:szCs w:val="24"/>
        </w:rPr>
        <w:t xml:space="preserve">e </w:t>
      </w:r>
      <w:r w:rsidR="00120968" w:rsidRPr="002E76E0">
        <w:rPr>
          <w:rFonts w:ascii="Times New Roman" w:eastAsia="Dotum" w:hAnsi="Times New Roman" w:cs="Times New Roman"/>
          <w:b/>
          <w:bCs/>
          <w:color w:val="002060"/>
          <w:sz w:val="24"/>
          <w:szCs w:val="24"/>
        </w:rPr>
        <w:t>beperkte beschikbaarheid van betaalbare huisvesting en beperkte ondersteunende voorzieningen</w:t>
      </w:r>
      <w:r w:rsidR="00120968" w:rsidRPr="00DC5C77">
        <w:rPr>
          <w:rFonts w:ascii="Times New Roman" w:eastAsia="Dotum" w:hAnsi="Times New Roman" w:cs="Times New Roman"/>
          <w:color w:val="002060"/>
          <w:sz w:val="24"/>
          <w:szCs w:val="24"/>
        </w:rPr>
        <w:t xml:space="preserve"> het voor deze doelgroep nog moeilijker om toegang te vinden tot de woningmarkt</w:t>
      </w:r>
      <w:r w:rsidR="00690EDA">
        <w:rPr>
          <w:rFonts w:ascii="Times New Roman" w:eastAsia="Dotum" w:hAnsi="Times New Roman" w:cs="Times New Roman"/>
          <w:color w:val="002060"/>
          <w:sz w:val="24"/>
          <w:szCs w:val="24"/>
        </w:rPr>
        <w:t xml:space="preserve"> (zie verder)</w:t>
      </w:r>
      <w:r w:rsidR="00120968" w:rsidRPr="00DC5C77">
        <w:rPr>
          <w:rFonts w:ascii="Times New Roman" w:eastAsia="Dotum" w:hAnsi="Times New Roman" w:cs="Times New Roman"/>
          <w:color w:val="002060"/>
          <w:sz w:val="24"/>
          <w:szCs w:val="24"/>
        </w:rPr>
        <w:t>.</w:t>
      </w:r>
    </w:p>
    <w:p w14:paraId="371D98DE" w14:textId="77777777" w:rsidR="00120968" w:rsidRDefault="00120968" w:rsidP="008F509B">
      <w:pPr>
        <w:spacing w:after="0" w:line="276" w:lineRule="auto"/>
        <w:jc w:val="both"/>
        <w:rPr>
          <w:rFonts w:ascii="Times New Roman" w:eastAsia="Dotum" w:hAnsi="Times New Roman" w:cs="Times New Roman"/>
          <w:color w:val="002060"/>
          <w:sz w:val="24"/>
          <w:szCs w:val="24"/>
        </w:rPr>
      </w:pPr>
    </w:p>
    <w:p w14:paraId="1AA3294C" w14:textId="77777777" w:rsidR="00E97FF9" w:rsidRDefault="00E97FF9" w:rsidP="008F509B">
      <w:pPr>
        <w:spacing w:after="0" w:line="276" w:lineRule="auto"/>
        <w:jc w:val="both"/>
        <w:rPr>
          <w:rFonts w:ascii="Times New Roman" w:eastAsia="Dotum" w:hAnsi="Times New Roman" w:cs="Times New Roman"/>
          <w:color w:val="002060"/>
          <w:sz w:val="24"/>
          <w:szCs w:val="24"/>
        </w:rPr>
      </w:pPr>
      <w:r w:rsidRPr="00DC5C77">
        <w:rPr>
          <w:rFonts w:ascii="Times New Roman" w:eastAsia="Dotum" w:hAnsi="Times New Roman" w:cs="Times New Roman"/>
          <w:color w:val="002060"/>
          <w:sz w:val="24"/>
          <w:szCs w:val="24"/>
        </w:rPr>
        <w:t xml:space="preserve">De keuze voor deze specifieke doelgroep wordt in dit doelgroepenplan gemotiveerd. Het betreft hier </w:t>
      </w:r>
      <w:r w:rsidRPr="00DC5C77">
        <w:rPr>
          <w:rFonts w:ascii="Times New Roman" w:eastAsia="Dotum" w:hAnsi="Times New Roman" w:cs="Times New Roman"/>
          <w:bCs/>
          <w:color w:val="002060"/>
          <w:sz w:val="24"/>
          <w:szCs w:val="24"/>
        </w:rPr>
        <w:t>de afbakening van een nieuwe doelgroep</w:t>
      </w:r>
      <w:r w:rsidRPr="00DC5C77">
        <w:rPr>
          <w:rFonts w:ascii="Times New Roman" w:eastAsia="Dotum" w:hAnsi="Times New Roman" w:cs="Times New Roman"/>
          <w:color w:val="002060"/>
          <w:sz w:val="24"/>
          <w:szCs w:val="24"/>
        </w:rPr>
        <w:t xml:space="preserve"> n.a.v. de oprichting van de woonmaatschappij en de opmaak van het (nieuwe) toewijzingsreglement voor het werkingsgebied (vanaf 1 </w:t>
      </w:r>
      <w:r>
        <w:rPr>
          <w:rFonts w:ascii="Times New Roman" w:eastAsia="Dotum" w:hAnsi="Times New Roman" w:cs="Times New Roman"/>
          <w:color w:val="002060"/>
          <w:sz w:val="24"/>
          <w:szCs w:val="24"/>
        </w:rPr>
        <w:t>januari</w:t>
      </w:r>
      <w:r w:rsidRPr="00DC5C77">
        <w:rPr>
          <w:rFonts w:ascii="Times New Roman" w:eastAsia="Dotum" w:hAnsi="Times New Roman" w:cs="Times New Roman"/>
          <w:color w:val="002060"/>
          <w:sz w:val="24"/>
          <w:szCs w:val="24"/>
        </w:rPr>
        <w:t xml:space="preserve"> 202</w:t>
      </w:r>
      <w:r>
        <w:rPr>
          <w:rFonts w:ascii="Times New Roman" w:eastAsia="Dotum" w:hAnsi="Times New Roman" w:cs="Times New Roman"/>
          <w:color w:val="002060"/>
          <w:sz w:val="24"/>
          <w:szCs w:val="24"/>
        </w:rPr>
        <w:t>4</w:t>
      </w:r>
      <w:r w:rsidRPr="00DC5C77">
        <w:rPr>
          <w:rFonts w:ascii="Times New Roman" w:eastAsia="Dotum" w:hAnsi="Times New Roman" w:cs="Times New Roman"/>
          <w:color w:val="002060"/>
          <w:sz w:val="24"/>
          <w:szCs w:val="24"/>
        </w:rPr>
        <w:t xml:space="preserve">) (conform het BVCW). </w:t>
      </w:r>
    </w:p>
    <w:p w14:paraId="00741351" w14:textId="77777777" w:rsidR="00E97FF9" w:rsidRDefault="00E97FF9" w:rsidP="008F509B">
      <w:pPr>
        <w:spacing w:after="0" w:line="276" w:lineRule="auto"/>
        <w:jc w:val="both"/>
        <w:rPr>
          <w:rFonts w:ascii="Times New Roman" w:eastAsia="Dotum" w:hAnsi="Times New Roman" w:cs="Times New Roman"/>
          <w:color w:val="002060"/>
          <w:sz w:val="24"/>
          <w:szCs w:val="24"/>
        </w:rPr>
      </w:pPr>
    </w:p>
    <w:p w14:paraId="0015C194" w14:textId="77777777" w:rsidR="00E97FF9" w:rsidRPr="00E6620D" w:rsidRDefault="00E97FF9" w:rsidP="008F509B">
      <w:pPr>
        <w:pStyle w:val="Lijstalinea"/>
        <w:numPr>
          <w:ilvl w:val="0"/>
          <w:numId w:val="11"/>
        </w:numPr>
        <w:spacing w:after="0" w:line="276" w:lineRule="auto"/>
        <w:jc w:val="both"/>
        <w:rPr>
          <w:rFonts w:ascii="Times New Roman" w:eastAsia="Dotum" w:hAnsi="Times New Roman" w:cs="Times New Roman"/>
          <w:color w:val="002060"/>
          <w:sz w:val="24"/>
          <w:szCs w:val="24"/>
        </w:rPr>
      </w:pPr>
      <w:r w:rsidRPr="00E6620D">
        <w:rPr>
          <w:rFonts w:ascii="Times New Roman" w:eastAsia="Dotum" w:hAnsi="Times New Roman" w:cs="Times New Roman"/>
          <w:color w:val="002060"/>
          <w:sz w:val="24"/>
          <w:szCs w:val="24"/>
        </w:rPr>
        <w:t xml:space="preserve">De </w:t>
      </w:r>
      <w:r w:rsidRPr="00E6620D">
        <w:rPr>
          <w:rFonts w:ascii="Times New Roman" w:eastAsia="Dotum" w:hAnsi="Times New Roman" w:cs="Times New Roman"/>
          <w:b/>
          <w:bCs/>
          <w:color w:val="002060"/>
          <w:sz w:val="24"/>
          <w:szCs w:val="24"/>
        </w:rPr>
        <w:t>toewijzingsraad</w:t>
      </w:r>
      <w:r>
        <w:rPr>
          <w:rFonts w:ascii="Times New Roman" w:eastAsia="Dotum" w:hAnsi="Times New Roman" w:cs="Times New Roman"/>
          <w:b/>
          <w:bCs/>
          <w:color w:val="002060"/>
          <w:sz w:val="24"/>
          <w:szCs w:val="24"/>
        </w:rPr>
        <w:t xml:space="preserve"> en de stuurgroep</w:t>
      </w:r>
      <w:r w:rsidRPr="00E6620D">
        <w:rPr>
          <w:rFonts w:ascii="Times New Roman" w:eastAsia="Dotum" w:hAnsi="Times New Roman" w:cs="Times New Roman"/>
          <w:color w:val="002060"/>
          <w:sz w:val="24"/>
          <w:szCs w:val="24"/>
        </w:rPr>
        <w:t xml:space="preserve"> voor het werkingsgebied van woonmaatschappij Woonpijler (Laarne, Lochristi, Wachtebeke en Wetteren), o.a. met</w:t>
      </w:r>
      <w:r>
        <w:rPr>
          <w:rFonts w:ascii="Times New Roman" w:eastAsia="Dotum" w:hAnsi="Times New Roman" w:cs="Times New Roman"/>
          <w:color w:val="002060"/>
          <w:sz w:val="24"/>
          <w:szCs w:val="24"/>
        </w:rPr>
        <w:t xml:space="preserve"> de gemeentebesturen en de</w:t>
      </w:r>
      <w:r w:rsidRPr="00E6620D">
        <w:rPr>
          <w:rFonts w:ascii="Times New Roman" w:eastAsia="Dotum" w:hAnsi="Times New Roman" w:cs="Times New Roman"/>
          <w:color w:val="002060"/>
          <w:sz w:val="24"/>
          <w:szCs w:val="24"/>
        </w:rPr>
        <w:t xml:space="preserve"> welzijnsorganisaties werkzaam in het werkingsgebied, wenst gebruik te maken van de mogelijkheid om deze specifieke doelgroep met voorrang toe te wijzen binnen het patrimonium van woonmaatschappij Woonpijler.</w:t>
      </w:r>
    </w:p>
    <w:p w14:paraId="5DAFF241" w14:textId="77777777" w:rsidR="00E97FF9" w:rsidRPr="00DC5C77" w:rsidRDefault="00E97FF9" w:rsidP="008F509B">
      <w:pPr>
        <w:spacing w:after="0" w:line="276" w:lineRule="auto"/>
        <w:jc w:val="both"/>
        <w:rPr>
          <w:rFonts w:ascii="Times New Roman" w:eastAsia="Dotum" w:hAnsi="Times New Roman" w:cs="Times New Roman"/>
          <w:color w:val="002060"/>
          <w:sz w:val="24"/>
          <w:szCs w:val="24"/>
          <w:highlight w:val="yellow"/>
        </w:rPr>
      </w:pPr>
    </w:p>
    <w:p w14:paraId="41ED8263" w14:textId="77777777" w:rsidR="00E97FF9" w:rsidRPr="00E6620D" w:rsidRDefault="00E97FF9" w:rsidP="008F509B">
      <w:pPr>
        <w:pStyle w:val="Lijstalinea"/>
        <w:numPr>
          <w:ilvl w:val="0"/>
          <w:numId w:val="11"/>
        </w:numPr>
        <w:spacing w:after="0" w:line="276" w:lineRule="auto"/>
        <w:jc w:val="both"/>
        <w:rPr>
          <w:rFonts w:ascii="Times New Roman" w:eastAsia="Dotum" w:hAnsi="Times New Roman" w:cs="Times New Roman"/>
          <w:color w:val="002060"/>
          <w:sz w:val="24"/>
          <w:szCs w:val="24"/>
        </w:rPr>
      </w:pPr>
      <w:r w:rsidRPr="00E6620D">
        <w:rPr>
          <w:rFonts w:ascii="Times New Roman" w:eastAsia="Dotum" w:hAnsi="Times New Roman" w:cs="Times New Roman"/>
          <w:color w:val="002060"/>
          <w:sz w:val="24"/>
          <w:szCs w:val="24"/>
          <w:highlight w:val="yellow"/>
        </w:rPr>
        <w:t xml:space="preserve">Dit doelgroepenplan werd na goedkeuring door het college van XXX (op …) door de </w:t>
      </w:r>
      <w:r w:rsidRPr="00E6620D">
        <w:rPr>
          <w:rFonts w:ascii="Times New Roman" w:eastAsia="Dotum" w:hAnsi="Times New Roman" w:cs="Times New Roman"/>
          <w:b/>
          <w:bCs/>
          <w:color w:val="002060"/>
          <w:sz w:val="24"/>
          <w:szCs w:val="24"/>
          <w:highlight w:val="yellow"/>
        </w:rPr>
        <w:t>gemeenteraad</w:t>
      </w:r>
      <w:r w:rsidRPr="00E6620D">
        <w:rPr>
          <w:rFonts w:ascii="Times New Roman" w:eastAsia="Dotum" w:hAnsi="Times New Roman" w:cs="Times New Roman"/>
          <w:color w:val="002060"/>
          <w:sz w:val="24"/>
          <w:szCs w:val="24"/>
          <w:highlight w:val="yellow"/>
        </w:rPr>
        <w:t xml:space="preserve"> van XXX (op </w:t>
      </w:r>
      <w:r>
        <w:rPr>
          <w:rFonts w:ascii="Times New Roman" w:eastAsia="Dotum" w:hAnsi="Times New Roman" w:cs="Times New Roman"/>
          <w:color w:val="002060"/>
          <w:sz w:val="24"/>
          <w:szCs w:val="24"/>
          <w:highlight w:val="yellow"/>
        </w:rPr>
        <w:t>…</w:t>
      </w:r>
      <w:r w:rsidRPr="00E6620D">
        <w:rPr>
          <w:rFonts w:ascii="Times New Roman" w:eastAsia="Dotum" w:hAnsi="Times New Roman" w:cs="Times New Roman"/>
          <w:color w:val="002060"/>
          <w:sz w:val="24"/>
          <w:szCs w:val="24"/>
          <w:highlight w:val="yellow"/>
        </w:rPr>
        <w:t>) goedgekeurd.</w:t>
      </w:r>
    </w:p>
    <w:p w14:paraId="5C0A8528" w14:textId="77777777" w:rsidR="00E97FF9" w:rsidRPr="00DC5C77" w:rsidRDefault="00E97FF9" w:rsidP="008F509B">
      <w:pPr>
        <w:spacing w:after="0" w:line="276" w:lineRule="auto"/>
        <w:jc w:val="both"/>
        <w:rPr>
          <w:rFonts w:ascii="Times New Roman" w:eastAsia="Dotum" w:hAnsi="Times New Roman" w:cs="Times New Roman"/>
          <w:color w:val="002060"/>
          <w:sz w:val="24"/>
          <w:szCs w:val="24"/>
        </w:rPr>
      </w:pPr>
    </w:p>
    <w:p w14:paraId="6BE1684A" w14:textId="77777777" w:rsidR="00120968" w:rsidRPr="00DC5C77" w:rsidRDefault="00120968" w:rsidP="008F509B">
      <w:pPr>
        <w:spacing w:after="0" w:line="276" w:lineRule="auto"/>
        <w:jc w:val="both"/>
        <w:rPr>
          <w:rFonts w:ascii="Times New Roman" w:eastAsia="Dotum" w:hAnsi="Times New Roman" w:cs="Times New Roman"/>
          <w:color w:val="002060"/>
          <w:sz w:val="24"/>
          <w:szCs w:val="24"/>
        </w:rPr>
      </w:pPr>
    </w:p>
    <w:p w14:paraId="738A054E" w14:textId="77777777" w:rsidR="005B3D47" w:rsidRPr="00DC5C77" w:rsidRDefault="005B3D47" w:rsidP="008F509B">
      <w:pPr>
        <w:spacing w:after="0" w:line="276" w:lineRule="auto"/>
        <w:jc w:val="both"/>
        <w:rPr>
          <w:rFonts w:ascii="Times New Roman" w:eastAsia="Dotum" w:hAnsi="Times New Roman" w:cs="Times New Roman"/>
          <w:color w:val="002060"/>
          <w:sz w:val="24"/>
          <w:szCs w:val="24"/>
        </w:rPr>
      </w:pPr>
    </w:p>
    <w:p w14:paraId="6160FDE7" w14:textId="77777777" w:rsidR="00690EDA" w:rsidRDefault="00690EDA" w:rsidP="008F509B">
      <w:pPr>
        <w:spacing w:after="0" w:line="276" w:lineRule="auto"/>
        <w:rPr>
          <w:rFonts w:ascii="FlandersArtSans-Bold" w:eastAsia="Dotum" w:hAnsi="FlandersArtSans-Bold" w:cstheme="majorBidi"/>
          <w:bCs/>
          <w:caps/>
          <w:color w:val="002060"/>
          <w:kern w:val="0"/>
          <w:sz w:val="36"/>
          <w:szCs w:val="52"/>
          <w14:ligatures w14:val="none"/>
        </w:rPr>
      </w:pPr>
      <w:r>
        <w:rPr>
          <w:rFonts w:eastAsia="Dotum"/>
          <w:color w:val="002060"/>
        </w:rPr>
        <w:br w:type="page"/>
      </w:r>
    </w:p>
    <w:p w14:paraId="5C072CDE" w14:textId="77777777" w:rsidR="00690EDA" w:rsidRDefault="00690EDA" w:rsidP="008F509B">
      <w:pPr>
        <w:pStyle w:val="Kop1"/>
        <w:numPr>
          <w:ilvl w:val="0"/>
          <w:numId w:val="0"/>
        </w:numPr>
        <w:spacing w:before="0" w:after="0" w:line="276" w:lineRule="auto"/>
        <w:ind w:left="432"/>
        <w:rPr>
          <w:rFonts w:eastAsia="Dotum"/>
          <w:color w:val="002060"/>
        </w:rPr>
      </w:pPr>
    </w:p>
    <w:p w14:paraId="2F552BD9" w14:textId="60F96E3E" w:rsidR="005B3D47" w:rsidRPr="00DC5C77" w:rsidRDefault="005B3D47" w:rsidP="008F509B">
      <w:pPr>
        <w:pStyle w:val="Kop1"/>
        <w:spacing w:before="0" w:after="0" w:line="276" w:lineRule="auto"/>
        <w:rPr>
          <w:rFonts w:eastAsia="Dotum"/>
          <w:color w:val="002060"/>
        </w:rPr>
      </w:pPr>
      <w:r w:rsidRPr="00DC5C77">
        <w:rPr>
          <w:rFonts w:eastAsia="Dotum"/>
          <w:color w:val="002060"/>
        </w:rPr>
        <w:t>AFBAKENING DOELGROEP</w:t>
      </w:r>
    </w:p>
    <w:p w14:paraId="20CCF2DE" w14:textId="77777777" w:rsidR="007B519B" w:rsidRPr="00DC5C77" w:rsidRDefault="007B519B" w:rsidP="008F509B">
      <w:pPr>
        <w:spacing w:after="0" w:line="276" w:lineRule="auto"/>
        <w:jc w:val="both"/>
        <w:rPr>
          <w:rFonts w:ascii="Times New Roman" w:eastAsia="Dotum" w:hAnsi="Times New Roman" w:cs="Times New Roman"/>
          <w:color w:val="002060"/>
          <w:sz w:val="24"/>
          <w:szCs w:val="24"/>
        </w:rPr>
      </w:pPr>
    </w:p>
    <w:p w14:paraId="6E3C53DC" w14:textId="04EDA8FA" w:rsidR="007B519B" w:rsidRPr="00DC5C77" w:rsidRDefault="00D865BB" w:rsidP="008F509B">
      <w:pPr>
        <w:spacing w:after="0" w:line="276" w:lineRule="auto"/>
        <w:jc w:val="both"/>
        <w:rPr>
          <w:rFonts w:ascii="Times New Roman" w:eastAsia="Dotum" w:hAnsi="Times New Roman" w:cs="Times New Roman"/>
          <w:color w:val="002060"/>
          <w:sz w:val="24"/>
          <w:szCs w:val="24"/>
        </w:rPr>
      </w:pPr>
      <w:r w:rsidRPr="002D6EE8">
        <w:rPr>
          <w:rFonts w:ascii="Times New Roman" w:eastAsia="Dotum" w:hAnsi="Times New Roman" w:cs="Times New Roman"/>
          <w:color w:val="002060"/>
          <w:sz w:val="24"/>
          <w:szCs w:val="24"/>
        </w:rPr>
        <w:t xml:space="preserve">Binnen dit doelgroepenplan willen we voorrang geven aan de </w:t>
      </w:r>
      <w:r w:rsidRPr="002D6EE8">
        <w:rPr>
          <w:rFonts w:ascii="Times New Roman" w:eastAsia="Dotum" w:hAnsi="Times New Roman" w:cs="Times New Roman"/>
          <w:b/>
          <w:bCs/>
          <w:color w:val="002060"/>
          <w:sz w:val="24"/>
          <w:szCs w:val="24"/>
        </w:rPr>
        <w:t>alleenstaande ouders</w:t>
      </w:r>
      <w:r w:rsidR="00823CF5">
        <w:rPr>
          <w:rFonts w:ascii="Times New Roman" w:eastAsia="Dotum" w:hAnsi="Times New Roman" w:cs="Times New Roman"/>
          <w:b/>
          <w:bCs/>
          <w:color w:val="002060"/>
          <w:sz w:val="24"/>
          <w:szCs w:val="24"/>
        </w:rPr>
        <w:t xml:space="preserve"> (die niet </w:t>
      </w:r>
      <w:r w:rsidR="00823CF5" w:rsidRPr="00823CF5">
        <w:rPr>
          <w:rFonts w:ascii="Times New Roman" w:eastAsia="Dotum" w:hAnsi="Times New Roman" w:cs="Times New Roman"/>
          <w:b/>
          <w:bCs/>
          <w:color w:val="002060"/>
          <w:sz w:val="24"/>
          <w:szCs w:val="24"/>
        </w:rPr>
        <w:t>samenwonen met een partner)</w:t>
      </w:r>
      <w:r w:rsidRPr="002D6EE8">
        <w:rPr>
          <w:rFonts w:ascii="Times New Roman" w:eastAsia="Dotum" w:hAnsi="Times New Roman" w:cs="Times New Roman"/>
          <w:b/>
          <w:bCs/>
          <w:color w:val="002060"/>
          <w:sz w:val="24"/>
          <w:szCs w:val="24"/>
        </w:rPr>
        <w:t xml:space="preserve"> die minstens 1 (maar vaak meerdere) (permanent of deeltijds, bv. in co-ouderschap of met bezoekregeling) thuiswonende kinderen hebben die jonger </w:t>
      </w:r>
      <w:r w:rsidR="005F7500">
        <w:rPr>
          <w:rFonts w:ascii="Times New Roman" w:eastAsia="Dotum" w:hAnsi="Times New Roman" w:cs="Times New Roman"/>
          <w:b/>
          <w:bCs/>
          <w:color w:val="002060"/>
          <w:sz w:val="24"/>
          <w:szCs w:val="24"/>
        </w:rPr>
        <w:t xml:space="preserve">zijn </w:t>
      </w:r>
      <w:r w:rsidRPr="002D6EE8">
        <w:rPr>
          <w:rFonts w:ascii="Times New Roman" w:eastAsia="Dotum" w:hAnsi="Times New Roman" w:cs="Times New Roman"/>
          <w:b/>
          <w:bCs/>
          <w:color w:val="002060"/>
          <w:sz w:val="24"/>
          <w:szCs w:val="24"/>
        </w:rPr>
        <w:t xml:space="preserve">dan 25 jaar </w:t>
      </w:r>
      <w:r w:rsidR="005F7500">
        <w:rPr>
          <w:rFonts w:ascii="Times New Roman" w:eastAsia="Dotum" w:hAnsi="Times New Roman" w:cs="Times New Roman"/>
          <w:b/>
          <w:bCs/>
          <w:color w:val="002060"/>
          <w:sz w:val="24"/>
          <w:szCs w:val="24"/>
        </w:rPr>
        <w:t xml:space="preserve">en </w:t>
      </w:r>
      <w:r w:rsidRPr="002D6EE8">
        <w:rPr>
          <w:rFonts w:ascii="Times New Roman" w:eastAsia="Dotum" w:hAnsi="Times New Roman" w:cs="Times New Roman"/>
          <w:b/>
          <w:bCs/>
          <w:color w:val="002060"/>
          <w:sz w:val="24"/>
          <w:szCs w:val="24"/>
        </w:rPr>
        <w:t>waarvoor nog het Groeipakket wordt ontvangen</w:t>
      </w:r>
      <w:r w:rsidRPr="002D6EE8">
        <w:rPr>
          <w:rFonts w:ascii="Times New Roman" w:eastAsia="Dotum" w:hAnsi="Times New Roman" w:cs="Times New Roman"/>
          <w:color w:val="002060"/>
          <w:sz w:val="24"/>
          <w:szCs w:val="24"/>
        </w:rPr>
        <w:t>.</w:t>
      </w:r>
    </w:p>
    <w:p w14:paraId="7B01F453" w14:textId="77777777" w:rsidR="00761901" w:rsidRDefault="00761901" w:rsidP="008F509B">
      <w:pPr>
        <w:spacing w:after="0" w:line="276" w:lineRule="auto"/>
        <w:jc w:val="both"/>
        <w:rPr>
          <w:rFonts w:ascii="Times New Roman" w:eastAsia="Dotum" w:hAnsi="Times New Roman" w:cs="Times New Roman"/>
          <w:color w:val="002060"/>
          <w:sz w:val="24"/>
          <w:szCs w:val="24"/>
        </w:rPr>
      </w:pPr>
    </w:p>
    <w:p w14:paraId="383213E3" w14:textId="77777777" w:rsidR="00690EDA" w:rsidRDefault="00690EDA" w:rsidP="008F509B">
      <w:pPr>
        <w:spacing w:after="0" w:line="276" w:lineRule="auto"/>
        <w:jc w:val="both"/>
        <w:rPr>
          <w:rFonts w:ascii="Times New Roman" w:eastAsia="Dotum" w:hAnsi="Times New Roman" w:cs="Times New Roman"/>
          <w:color w:val="002060"/>
          <w:sz w:val="24"/>
          <w:szCs w:val="24"/>
        </w:rPr>
      </w:pPr>
    </w:p>
    <w:p w14:paraId="794BF73B" w14:textId="77777777" w:rsidR="008A19F5" w:rsidRPr="00DC5C77" w:rsidRDefault="008A19F5" w:rsidP="008F509B">
      <w:pPr>
        <w:spacing w:after="0" w:line="276" w:lineRule="auto"/>
        <w:jc w:val="both"/>
        <w:rPr>
          <w:rFonts w:ascii="Times New Roman" w:eastAsia="Dotum" w:hAnsi="Times New Roman" w:cs="Times New Roman"/>
          <w:color w:val="002060"/>
          <w:sz w:val="24"/>
          <w:szCs w:val="24"/>
        </w:rPr>
      </w:pPr>
    </w:p>
    <w:p w14:paraId="642B4007" w14:textId="77777777" w:rsidR="00ED70F1" w:rsidRPr="00DC5C77" w:rsidRDefault="00ED70F1" w:rsidP="008F509B">
      <w:pPr>
        <w:spacing w:after="0" w:line="276" w:lineRule="auto"/>
        <w:jc w:val="both"/>
        <w:rPr>
          <w:rFonts w:ascii="Times New Roman" w:eastAsia="Dotum" w:hAnsi="Times New Roman" w:cs="Times New Roman"/>
          <w:color w:val="002060"/>
          <w:sz w:val="24"/>
          <w:szCs w:val="24"/>
        </w:rPr>
      </w:pPr>
    </w:p>
    <w:p w14:paraId="193C6B38" w14:textId="676EE2F7" w:rsidR="00C53AA0" w:rsidRPr="00690EDA" w:rsidRDefault="00C53AA0" w:rsidP="008F509B">
      <w:pPr>
        <w:pStyle w:val="Kop1"/>
        <w:spacing w:before="0" w:after="0" w:line="276" w:lineRule="auto"/>
        <w:rPr>
          <w:rFonts w:eastAsia="Dotum"/>
          <w:color w:val="002060"/>
        </w:rPr>
      </w:pPr>
      <w:r w:rsidRPr="00690EDA">
        <w:rPr>
          <w:rFonts w:eastAsia="Dotum"/>
          <w:color w:val="002060"/>
        </w:rPr>
        <w:t>Specifieke noden van de doelgroep</w:t>
      </w:r>
    </w:p>
    <w:p w14:paraId="3DEA13F8" w14:textId="77777777" w:rsidR="00C53AA0" w:rsidRPr="000B3A5A" w:rsidRDefault="00C53AA0" w:rsidP="008F509B">
      <w:pPr>
        <w:spacing w:after="0" w:line="276" w:lineRule="auto"/>
        <w:jc w:val="both"/>
        <w:rPr>
          <w:rFonts w:ascii="Times New Roman" w:eastAsia="Dotum" w:hAnsi="Times New Roman" w:cs="Times New Roman"/>
          <w:color w:val="002060"/>
          <w:sz w:val="24"/>
          <w:szCs w:val="24"/>
          <w:highlight w:val="magenta"/>
        </w:rPr>
      </w:pPr>
    </w:p>
    <w:p w14:paraId="0BF0FD14" w14:textId="6D644646" w:rsidR="00690EDA" w:rsidRDefault="003E595E"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Onder andere uit het rapport Huurmarkt in Woonplus van Provincie Oost-Vlaanderen</w:t>
      </w:r>
      <w:r w:rsidR="00602CDF">
        <w:rPr>
          <w:rFonts w:ascii="Times New Roman" w:eastAsia="Dotum" w:hAnsi="Times New Roman" w:cs="Times New Roman"/>
          <w:color w:val="002060"/>
          <w:sz w:val="24"/>
          <w:szCs w:val="24"/>
        </w:rPr>
        <w:t xml:space="preserve"> blijkt dat het aandeel huurders </w:t>
      </w:r>
      <w:r w:rsidR="00CB1C91" w:rsidRPr="00CB1C91">
        <w:rPr>
          <w:rFonts w:ascii="Times New Roman" w:eastAsia="Dotum" w:hAnsi="Times New Roman" w:cs="Times New Roman"/>
          <w:color w:val="002060"/>
          <w:sz w:val="24"/>
          <w:szCs w:val="24"/>
        </w:rPr>
        <w:t xml:space="preserve">duidelijk hoger </w:t>
      </w:r>
      <w:r w:rsidR="00140933">
        <w:rPr>
          <w:rFonts w:ascii="Times New Roman" w:eastAsia="Dotum" w:hAnsi="Times New Roman" w:cs="Times New Roman"/>
          <w:color w:val="002060"/>
          <w:sz w:val="24"/>
          <w:szCs w:val="24"/>
        </w:rPr>
        <w:t xml:space="preserve">ligt </w:t>
      </w:r>
      <w:r w:rsidR="00CB1C91" w:rsidRPr="00CB1C91">
        <w:rPr>
          <w:rFonts w:ascii="Times New Roman" w:eastAsia="Dotum" w:hAnsi="Times New Roman" w:cs="Times New Roman"/>
          <w:color w:val="002060"/>
          <w:sz w:val="24"/>
          <w:szCs w:val="24"/>
        </w:rPr>
        <w:t>bij éénoudergezinnen dan bij andere gezinnen</w:t>
      </w:r>
      <w:r w:rsidR="009A596E">
        <w:rPr>
          <w:rFonts w:ascii="Times New Roman" w:eastAsia="Dotum" w:hAnsi="Times New Roman" w:cs="Times New Roman"/>
          <w:color w:val="002060"/>
          <w:sz w:val="24"/>
          <w:szCs w:val="24"/>
        </w:rPr>
        <w:t xml:space="preserve"> (met of zonder kinderen)</w:t>
      </w:r>
      <w:r w:rsidR="00CB1C91" w:rsidRPr="00CB1C91">
        <w:rPr>
          <w:rFonts w:ascii="Times New Roman" w:eastAsia="Dotum" w:hAnsi="Times New Roman" w:cs="Times New Roman"/>
          <w:color w:val="002060"/>
          <w:sz w:val="24"/>
          <w:szCs w:val="24"/>
        </w:rPr>
        <w:t xml:space="preserve">. </w:t>
      </w:r>
      <w:r w:rsidR="00140933">
        <w:rPr>
          <w:rFonts w:ascii="Times New Roman" w:eastAsia="Dotum" w:hAnsi="Times New Roman" w:cs="Times New Roman"/>
          <w:color w:val="002060"/>
          <w:sz w:val="24"/>
          <w:szCs w:val="24"/>
        </w:rPr>
        <w:t>Zo blijkt dat v</w:t>
      </w:r>
      <w:r w:rsidR="00CB1C91" w:rsidRPr="00CB1C91">
        <w:rPr>
          <w:rFonts w:ascii="Times New Roman" w:eastAsia="Dotum" w:hAnsi="Times New Roman" w:cs="Times New Roman"/>
          <w:color w:val="002060"/>
          <w:sz w:val="24"/>
          <w:szCs w:val="24"/>
        </w:rPr>
        <w:t xml:space="preserve">an de éénoudergezinnen </w:t>
      </w:r>
      <w:r w:rsidR="00D03C13">
        <w:rPr>
          <w:rFonts w:ascii="Times New Roman" w:eastAsia="Dotum" w:hAnsi="Times New Roman" w:cs="Times New Roman"/>
          <w:color w:val="002060"/>
          <w:sz w:val="24"/>
          <w:szCs w:val="24"/>
        </w:rPr>
        <w:t>het werkingsgebied van Woonplus</w:t>
      </w:r>
      <w:r w:rsidR="00CB1C91" w:rsidRPr="00CB1C91">
        <w:rPr>
          <w:rFonts w:ascii="Times New Roman" w:eastAsia="Dotum" w:hAnsi="Times New Roman" w:cs="Times New Roman"/>
          <w:color w:val="002060"/>
          <w:sz w:val="24"/>
          <w:szCs w:val="24"/>
        </w:rPr>
        <w:t xml:space="preserve"> </w:t>
      </w:r>
      <w:r w:rsidR="0011598C">
        <w:rPr>
          <w:rFonts w:ascii="Times New Roman" w:eastAsia="Dotum" w:hAnsi="Times New Roman" w:cs="Times New Roman"/>
          <w:color w:val="002060"/>
          <w:sz w:val="24"/>
          <w:szCs w:val="24"/>
        </w:rPr>
        <w:t>55</w:t>
      </w:r>
      <w:r w:rsidR="00CB1C91" w:rsidRPr="00CB1C91">
        <w:rPr>
          <w:rFonts w:ascii="Times New Roman" w:eastAsia="Dotum" w:hAnsi="Times New Roman" w:cs="Times New Roman"/>
          <w:color w:val="002060"/>
          <w:sz w:val="24"/>
          <w:szCs w:val="24"/>
        </w:rPr>
        <w:t xml:space="preserve">% huurder </w:t>
      </w:r>
      <w:r w:rsidR="00140933">
        <w:rPr>
          <w:rFonts w:ascii="Times New Roman" w:eastAsia="Dotum" w:hAnsi="Times New Roman" w:cs="Times New Roman"/>
          <w:color w:val="002060"/>
          <w:sz w:val="24"/>
          <w:szCs w:val="24"/>
        </w:rPr>
        <w:t xml:space="preserve">is </w:t>
      </w:r>
      <w:r w:rsidR="00CB1C91" w:rsidRPr="00CB1C91">
        <w:rPr>
          <w:rFonts w:ascii="Times New Roman" w:eastAsia="Dotum" w:hAnsi="Times New Roman" w:cs="Times New Roman"/>
          <w:color w:val="002060"/>
          <w:sz w:val="24"/>
          <w:szCs w:val="24"/>
        </w:rPr>
        <w:t xml:space="preserve">terwijl dit bij de andere gezinnen </w:t>
      </w:r>
      <w:r w:rsidR="00C74E5C">
        <w:rPr>
          <w:rFonts w:ascii="Times New Roman" w:eastAsia="Dotum" w:hAnsi="Times New Roman" w:cs="Times New Roman"/>
          <w:color w:val="002060"/>
          <w:sz w:val="24"/>
          <w:szCs w:val="24"/>
        </w:rPr>
        <w:t>30</w:t>
      </w:r>
      <w:r w:rsidR="00CB1C91" w:rsidRPr="00CB1C91">
        <w:rPr>
          <w:rFonts w:ascii="Times New Roman" w:eastAsia="Dotum" w:hAnsi="Times New Roman" w:cs="Times New Roman"/>
          <w:color w:val="002060"/>
          <w:sz w:val="24"/>
          <w:szCs w:val="24"/>
        </w:rPr>
        <w:t>% i</w:t>
      </w:r>
      <w:r w:rsidR="00A5357D">
        <w:rPr>
          <w:rFonts w:ascii="Times New Roman" w:eastAsia="Dotum" w:hAnsi="Times New Roman" w:cs="Times New Roman"/>
          <w:color w:val="002060"/>
          <w:sz w:val="24"/>
          <w:szCs w:val="24"/>
        </w:rPr>
        <w:t>s</w:t>
      </w:r>
      <w:r w:rsidR="00DC32B2">
        <w:rPr>
          <w:rFonts w:ascii="Times New Roman" w:eastAsia="Dotum" w:hAnsi="Times New Roman" w:cs="Times New Roman"/>
          <w:color w:val="002060"/>
          <w:sz w:val="24"/>
          <w:szCs w:val="24"/>
        </w:rPr>
        <w:t xml:space="preserve"> en bij gezinnen met kinderen </w:t>
      </w:r>
      <w:r w:rsidR="001C4231">
        <w:rPr>
          <w:rFonts w:ascii="Times New Roman" w:eastAsia="Dotum" w:hAnsi="Times New Roman" w:cs="Times New Roman"/>
          <w:color w:val="002060"/>
          <w:sz w:val="24"/>
          <w:szCs w:val="24"/>
        </w:rPr>
        <w:t>2</w:t>
      </w:r>
      <w:r w:rsidR="003A4395">
        <w:rPr>
          <w:rFonts w:ascii="Times New Roman" w:eastAsia="Dotum" w:hAnsi="Times New Roman" w:cs="Times New Roman"/>
          <w:color w:val="002060"/>
          <w:sz w:val="24"/>
          <w:szCs w:val="24"/>
        </w:rPr>
        <w:t>5</w:t>
      </w:r>
      <w:r w:rsidR="001C4231">
        <w:rPr>
          <w:rFonts w:ascii="Times New Roman" w:eastAsia="Dotum" w:hAnsi="Times New Roman" w:cs="Times New Roman"/>
          <w:color w:val="002060"/>
          <w:sz w:val="24"/>
          <w:szCs w:val="24"/>
        </w:rPr>
        <w:t>% is.</w:t>
      </w:r>
      <w:r w:rsidR="00C74E5C">
        <w:rPr>
          <w:rFonts w:ascii="Times New Roman" w:eastAsia="Dotum" w:hAnsi="Times New Roman" w:cs="Times New Roman"/>
          <w:color w:val="002060"/>
          <w:sz w:val="24"/>
          <w:szCs w:val="24"/>
        </w:rPr>
        <w:t xml:space="preserve"> In Oost-Vlaanderen is dit respectievelijk 54%</w:t>
      </w:r>
      <w:r w:rsidR="001C4231">
        <w:rPr>
          <w:rFonts w:ascii="Times New Roman" w:eastAsia="Dotum" w:hAnsi="Times New Roman" w:cs="Times New Roman"/>
          <w:color w:val="002060"/>
          <w:sz w:val="24"/>
          <w:szCs w:val="24"/>
        </w:rPr>
        <w:t xml:space="preserve">, </w:t>
      </w:r>
      <w:r w:rsidR="00C74E5C">
        <w:rPr>
          <w:rFonts w:ascii="Times New Roman" w:eastAsia="Dotum" w:hAnsi="Times New Roman" w:cs="Times New Roman"/>
          <w:color w:val="002060"/>
          <w:sz w:val="24"/>
          <w:szCs w:val="24"/>
        </w:rPr>
        <w:t>32%</w:t>
      </w:r>
      <w:r w:rsidR="001C4231">
        <w:rPr>
          <w:rFonts w:ascii="Times New Roman" w:eastAsia="Dotum" w:hAnsi="Times New Roman" w:cs="Times New Roman"/>
          <w:color w:val="002060"/>
          <w:sz w:val="24"/>
          <w:szCs w:val="24"/>
        </w:rPr>
        <w:t xml:space="preserve"> en 26%.</w:t>
      </w:r>
    </w:p>
    <w:p w14:paraId="5257DECB" w14:textId="77777777" w:rsidR="004B25DE" w:rsidRDefault="004B25DE" w:rsidP="008F509B">
      <w:pPr>
        <w:spacing w:after="0" w:line="276" w:lineRule="auto"/>
        <w:jc w:val="both"/>
        <w:rPr>
          <w:rFonts w:ascii="Times New Roman" w:eastAsia="Dotum" w:hAnsi="Times New Roman" w:cs="Times New Roman"/>
          <w:color w:val="002060"/>
          <w:sz w:val="24"/>
          <w:szCs w:val="24"/>
        </w:rPr>
      </w:pPr>
    </w:p>
    <w:p w14:paraId="28DC8302" w14:textId="47F2D602" w:rsidR="007806AD" w:rsidRPr="004B25DE" w:rsidRDefault="00CA6187" w:rsidP="008F509B">
      <w:pPr>
        <w:spacing w:after="0" w:line="276" w:lineRule="auto"/>
        <w:jc w:val="both"/>
        <w:rPr>
          <w:rFonts w:ascii="Times New Roman" w:eastAsia="Dotum" w:hAnsi="Times New Roman" w:cs="Times New Roman"/>
          <w:b/>
          <w:bCs/>
          <w:color w:val="002060"/>
          <w:sz w:val="24"/>
          <w:szCs w:val="24"/>
        </w:rPr>
      </w:pPr>
      <w:r w:rsidRPr="004B25DE">
        <w:rPr>
          <w:rFonts w:ascii="Times New Roman" w:eastAsia="Dotum" w:hAnsi="Times New Roman" w:cs="Times New Roman"/>
          <w:b/>
          <w:bCs/>
          <w:color w:val="002060"/>
          <w:sz w:val="24"/>
          <w:szCs w:val="24"/>
        </w:rPr>
        <w:t xml:space="preserve">De woonmarkt blijkt voor éénoudergezinnen dus voornamelijk </w:t>
      </w:r>
      <w:r w:rsidR="004B25DE" w:rsidRPr="004B25DE">
        <w:rPr>
          <w:rFonts w:ascii="Times New Roman" w:eastAsia="Dotum" w:hAnsi="Times New Roman" w:cs="Times New Roman"/>
          <w:b/>
          <w:bCs/>
          <w:color w:val="002060"/>
          <w:sz w:val="24"/>
          <w:szCs w:val="24"/>
        </w:rPr>
        <w:t>een huurwoningmarkt.</w:t>
      </w:r>
    </w:p>
    <w:p w14:paraId="61119459" w14:textId="77777777" w:rsidR="003A4395" w:rsidRPr="004B25DE" w:rsidRDefault="003A4395" w:rsidP="008F509B">
      <w:pPr>
        <w:spacing w:after="0" w:line="276" w:lineRule="auto"/>
        <w:jc w:val="both"/>
        <w:rPr>
          <w:rFonts w:ascii="Times New Roman" w:eastAsia="Dotum" w:hAnsi="Times New Roman" w:cs="Times New Roman"/>
          <w:b/>
          <w:bCs/>
          <w:color w:val="002060"/>
          <w:sz w:val="24"/>
          <w:szCs w:val="24"/>
          <w:highlight w:val="magenta"/>
        </w:rPr>
      </w:pPr>
    </w:p>
    <w:p w14:paraId="2FBA2B29" w14:textId="096A1767" w:rsidR="001C4A5E" w:rsidRDefault="001C4A5E" w:rsidP="008F509B">
      <w:pPr>
        <w:spacing w:after="0" w:line="276" w:lineRule="auto"/>
        <w:jc w:val="both"/>
        <w:rPr>
          <w:rFonts w:ascii="Times New Roman" w:eastAsia="Dotum" w:hAnsi="Times New Roman" w:cs="Times New Roman"/>
          <w:color w:val="002060"/>
          <w:sz w:val="24"/>
          <w:szCs w:val="24"/>
        </w:rPr>
      </w:pPr>
      <w:r w:rsidRPr="004B25DE">
        <w:rPr>
          <w:rFonts w:ascii="Times New Roman" w:eastAsia="Dotum" w:hAnsi="Times New Roman" w:cs="Times New Roman"/>
          <w:b/>
          <w:bCs/>
          <w:color w:val="002060"/>
          <w:sz w:val="24"/>
          <w:szCs w:val="24"/>
        </w:rPr>
        <w:t xml:space="preserve">Alleenstaande ouders </w:t>
      </w:r>
      <w:r w:rsidR="00B237C5" w:rsidRPr="004B25DE">
        <w:rPr>
          <w:rFonts w:ascii="Times New Roman" w:eastAsia="Dotum" w:hAnsi="Times New Roman" w:cs="Times New Roman"/>
          <w:b/>
          <w:bCs/>
          <w:color w:val="002060"/>
          <w:sz w:val="24"/>
          <w:szCs w:val="24"/>
        </w:rPr>
        <w:t xml:space="preserve">hebben </w:t>
      </w:r>
      <w:r w:rsidR="004B25DE" w:rsidRPr="004B25DE">
        <w:rPr>
          <w:rFonts w:ascii="Times New Roman" w:eastAsia="Dotum" w:hAnsi="Times New Roman" w:cs="Times New Roman"/>
          <w:b/>
          <w:bCs/>
          <w:color w:val="002060"/>
          <w:sz w:val="24"/>
          <w:szCs w:val="24"/>
        </w:rPr>
        <w:t xml:space="preserve">echter </w:t>
      </w:r>
      <w:r w:rsidRPr="004B25DE">
        <w:rPr>
          <w:rFonts w:ascii="Times New Roman" w:eastAsia="Dotum" w:hAnsi="Times New Roman" w:cs="Times New Roman"/>
          <w:b/>
          <w:bCs/>
          <w:color w:val="002060"/>
          <w:sz w:val="24"/>
          <w:szCs w:val="24"/>
        </w:rPr>
        <w:t>vaak moeite om toegang te krijgen tot de woningmarkt om verschillende redenen</w:t>
      </w:r>
      <w:r w:rsidR="00C94053">
        <w:rPr>
          <w:rFonts w:ascii="Times New Roman" w:eastAsia="Dotum" w:hAnsi="Times New Roman" w:cs="Times New Roman"/>
          <w:color w:val="002060"/>
          <w:sz w:val="24"/>
          <w:szCs w:val="24"/>
        </w:rPr>
        <w:t>.</w:t>
      </w:r>
    </w:p>
    <w:p w14:paraId="3582C626" w14:textId="77777777" w:rsidR="001B15F5" w:rsidRPr="00DC5C77" w:rsidRDefault="001B15F5" w:rsidP="008F509B">
      <w:pPr>
        <w:spacing w:after="0" w:line="276" w:lineRule="auto"/>
        <w:jc w:val="both"/>
        <w:rPr>
          <w:rFonts w:ascii="Times New Roman" w:eastAsia="Dotum" w:hAnsi="Times New Roman" w:cs="Times New Roman"/>
          <w:color w:val="002060"/>
          <w:sz w:val="24"/>
          <w:szCs w:val="24"/>
        </w:rPr>
      </w:pPr>
    </w:p>
    <w:p w14:paraId="256646E5" w14:textId="77777777" w:rsidR="00520A21" w:rsidRPr="00DC5C77" w:rsidRDefault="00520A21" w:rsidP="008F509B">
      <w:pPr>
        <w:spacing w:after="0" w:line="276" w:lineRule="auto"/>
        <w:jc w:val="both"/>
        <w:rPr>
          <w:rFonts w:ascii="Times New Roman" w:eastAsia="Dotum" w:hAnsi="Times New Roman" w:cs="Times New Roman"/>
          <w:color w:val="002060"/>
          <w:sz w:val="24"/>
          <w:szCs w:val="24"/>
        </w:rPr>
      </w:pPr>
    </w:p>
    <w:p w14:paraId="2A79FFE7" w14:textId="35C24E13" w:rsidR="00520A21" w:rsidRPr="001A26AC" w:rsidRDefault="001C4A5E" w:rsidP="008F509B">
      <w:pPr>
        <w:pStyle w:val="Kop2"/>
        <w:spacing w:before="0" w:after="0" w:line="276" w:lineRule="auto"/>
        <w:rPr>
          <w:rFonts w:eastAsia="Dotum"/>
          <w:sz w:val="24"/>
          <w:szCs w:val="20"/>
        </w:rPr>
      </w:pPr>
      <w:r w:rsidRPr="001A26AC">
        <w:rPr>
          <w:rFonts w:eastAsia="Dotum"/>
          <w:sz w:val="24"/>
          <w:szCs w:val="20"/>
        </w:rPr>
        <w:t>Financiële beperkingen</w:t>
      </w:r>
      <w:r w:rsidR="002C6FB2" w:rsidRPr="001A26AC">
        <w:rPr>
          <w:rFonts w:eastAsia="Dotum"/>
          <w:sz w:val="24"/>
          <w:szCs w:val="20"/>
        </w:rPr>
        <w:t>, WERK</w:t>
      </w:r>
      <w:r w:rsidR="006E1CEF" w:rsidRPr="001A26AC">
        <w:rPr>
          <w:rFonts w:eastAsia="Dotum"/>
          <w:sz w:val="24"/>
          <w:szCs w:val="20"/>
        </w:rPr>
        <w:t xml:space="preserve"> EN WOONQUOTE</w:t>
      </w:r>
    </w:p>
    <w:p w14:paraId="2DA97B46" w14:textId="77777777" w:rsidR="008F509B" w:rsidRDefault="008F509B" w:rsidP="008F509B">
      <w:pPr>
        <w:spacing w:after="0" w:line="276" w:lineRule="auto"/>
        <w:jc w:val="both"/>
        <w:rPr>
          <w:rFonts w:ascii="Times New Roman" w:eastAsia="Dotum" w:hAnsi="Times New Roman" w:cs="Times New Roman"/>
          <w:color w:val="002060"/>
          <w:sz w:val="24"/>
          <w:szCs w:val="24"/>
        </w:rPr>
      </w:pPr>
    </w:p>
    <w:p w14:paraId="0A783FEB" w14:textId="72652781" w:rsidR="00DF1C94" w:rsidRDefault="00053F24" w:rsidP="008F509B">
      <w:pPr>
        <w:spacing w:after="0" w:line="276" w:lineRule="auto"/>
        <w:jc w:val="both"/>
        <w:rPr>
          <w:rFonts w:ascii="Times New Roman" w:eastAsia="Dotum" w:hAnsi="Times New Roman" w:cs="Times New Roman"/>
          <w:color w:val="002060"/>
          <w:sz w:val="24"/>
          <w:szCs w:val="24"/>
        </w:rPr>
      </w:pPr>
      <w:r w:rsidRPr="00053F24">
        <w:rPr>
          <w:rFonts w:ascii="Times New Roman" w:eastAsia="Dotum" w:hAnsi="Times New Roman" w:cs="Times New Roman"/>
          <w:color w:val="002060"/>
          <w:sz w:val="24"/>
          <w:szCs w:val="24"/>
        </w:rPr>
        <w:t xml:space="preserve">Alleenstaande ouders staan vaak voor de uitdaging om alle kosten, waaronder huur- of </w:t>
      </w:r>
      <w:r w:rsidR="00E87247">
        <w:rPr>
          <w:rFonts w:ascii="Times New Roman" w:eastAsia="Dotum" w:hAnsi="Times New Roman" w:cs="Times New Roman"/>
          <w:color w:val="002060"/>
          <w:sz w:val="24"/>
          <w:szCs w:val="24"/>
        </w:rPr>
        <w:t>leningslasten</w:t>
      </w:r>
      <w:r w:rsidRPr="00053F24">
        <w:rPr>
          <w:rFonts w:ascii="Times New Roman" w:eastAsia="Dotum" w:hAnsi="Times New Roman" w:cs="Times New Roman"/>
          <w:color w:val="002060"/>
          <w:sz w:val="24"/>
          <w:szCs w:val="24"/>
        </w:rPr>
        <w:t xml:space="preserve">, te dekken met slechts één inkomen. Dit maakt het lastig om genoeg geld te sparen </w:t>
      </w:r>
      <w:r w:rsidR="00A47D85">
        <w:rPr>
          <w:rFonts w:ascii="Times New Roman" w:eastAsia="Dotum" w:hAnsi="Times New Roman" w:cs="Times New Roman"/>
          <w:color w:val="002060"/>
          <w:sz w:val="24"/>
          <w:szCs w:val="24"/>
        </w:rPr>
        <w:t>voor de aankoop en/of afbetaling van een woning</w:t>
      </w:r>
      <w:r w:rsidR="00DF1C94">
        <w:rPr>
          <w:rFonts w:ascii="Times New Roman" w:eastAsia="Dotum" w:hAnsi="Times New Roman" w:cs="Times New Roman"/>
          <w:color w:val="002060"/>
          <w:sz w:val="24"/>
          <w:szCs w:val="24"/>
        </w:rPr>
        <w:t>, voor renovaties, onverwachte kosten enz</w:t>
      </w:r>
      <w:r w:rsidRPr="00053F24">
        <w:rPr>
          <w:rFonts w:ascii="Times New Roman" w:eastAsia="Dotum" w:hAnsi="Times New Roman" w:cs="Times New Roman"/>
          <w:color w:val="002060"/>
          <w:sz w:val="24"/>
          <w:szCs w:val="24"/>
        </w:rPr>
        <w:t xml:space="preserve">. </w:t>
      </w:r>
    </w:p>
    <w:p w14:paraId="58A24DC0" w14:textId="511968FC" w:rsidR="00520A21" w:rsidRDefault="00053F24" w:rsidP="008F509B">
      <w:pPr>
        <w:spacing w:after="0" w:line="276" w:lineRule="auto"/>
        <w:jc w:val="both"/>
        <w:rPr>
          <w:rFonts w:ascii="Times New Roman" w:eastAsia="Dotum" w:hAnsi="Times New Roman" w:cs="Times New Roman"/>
          <w:color w:val="002060"/>
          <w:sz w:val="24"/>
          <w:szCs w:val="24"/>
        </w:rPr>
      </w:pPr>
      <w:r w:rsidRPr="00053F24">
        <w:rPr>
          <w:rFonts w:ascii="Times New Roman" w:eastAsia="Dotum" w:hAnsi="Times New Roman" w:cs="Times New Roman"/>
          <w:color w:val="002060"/>
          <w:sz w:val="24"/>
          <w:szCs w:val="24"/>
        </w:rPr>
        <w:t xml:space="preserve">Het grootste deel van het inkomen gaat vaak naar huur of </w:t>
      </w:r>
      <w:r w:rsidR="0086527E">
        <w:rPr>
          <w:rFonts w:ascii="Times New Roman" w:eastAsia="Dotum" w:hAnsi="Times New Roman" w:cs="Times New Roman"/>
          <w:color w:val="002060"/>
          <w:sz w:val="24"/>
          <w:szCs w:val="24"/>
        </w:rPr>
        <w:t>de kredietaflossing</w:t>
      </w:r>
      <w:r w:rsidRPr="00053F24">
        <w:rPr>
          <w:rFonts w:ascii="Times New Roman" w:eastAsia="Dotum" w:hAnsi="Times New Roman" w:cs="Times New Roman"/>
          <w:color w:val="002060"/>
          <w:sz w:val="24"/>
          <w:szCs w:val="24"/>
        </w:rPr>
        <w:t xml:space="preserve">, evenals extra </w:t>
      </w:r>
      <w:r w:rsidR="00C94053">
        <w:rPr>
          <w:rFonts w:ascii="Times New Roman" w:eastAsia="Dotum" w:hAnsi="Times New Roman" w:cs="Times New Roman"/>
          <w:color w:val="002060"/>
          <w:sz w:val="24"/>
          <w:szCs w:val="24"/>
        </w:rPr>
        <w:t>aan het wonen</w:t>
      </w:r>
      <w:r w:rsidR="0045122F">
        <w:rPr>
          <w:rFonts w:ascii="Times New Roman" w:eastAsia="Dotum" w:hAnsi="Times New Roman" w:cs="Times New Roman"/>
          <w:color w:val="002060"/>
          <w:sz w:val="24"/>
          <w:szCs w:val="24"/>
        </w:rPr>
        <w:t xml:space="preserve"> en</w:t>
      </w:r>
      <w:r w:rsidR="00C94053">
        <w:rPr>
          <w:rFonts w:ascii="Times New Roman" w:eastAsia="Dotum" w:hAnsi="Times New Roman" w:cs="Times New Roman"/>
          <w:color w:val="002060"/>
          <w:sz w:val="24"/>
          <w:szCs w:val="24"/>
        </w:rPr>
        <w:t xml:space="preserve"> de</w:t>
      </w:r>
      <w:r w:rsidR="0045122F">
        <w:rPr>
          <w:rFonts w:ascii="Times New Roman" w:eastAsia="Dotum" w:hAnsi="Times New Roman" w:cs="Times New Roman"/>
          <w:color w:val="002060"/>
          <w:sz w:val="24"/>
          <w:szCs w:val="24"/>
        </w:rPr>
        <w:t xml:space="preserve"> woning gerelateerde </w:t>
      </w:r>
      <w:r w:rsidRPr="00053F24">
        <w:rPr>
          <w:rFonts w:ascii="Times New Roman" w:eastAsia="Dotum" w:hAnsi="Times New Roman" w:cs="Times New Roman"/>
          <w:color w:val="002060"/>
          <w:sz w:val="24"/>
          <w:szCs w:val="24"/>
        </w:rPr>
        <w:t xml:space="preserve">uitgaven zoals </w:t>
      </w:r>
      <w:r w:rsidR="004B17A0">
        <w:rPr>
          <w:rFonts w:ascii="Times New Roman" w:eastAsia="Dotum" w:hAnsi="Times New Roman" w:cs="Times New Roman"/>
          <w:color w:val="002060"/>
          <w:sz w:val="24"/>
          <w:szCs w:val="24"/>
        </w:rPr>
        <w:t xml:space="preserve">onderhouds- en herstellingskosten, </w:t>
      </w:r>
      <w:r w:rsidRPr="00053F24">
        <w:rPr>
          <w:rFonts w:ascii="Times New Roman" w:eastAsia="Dotum" w:hAnsi="Times New Roman" w:cs="Times New Roman"/>
          <w:color w:val="002060"/>
          <w:sz w:val="24"/>
          <w:szCs w:val="24"/>
        </w:rPr>
        <w:t xml:space="preserve">verzekeringen, belastingen, </w:t>
      </w:r>
      <w:r w:rsidR="004B17A0">
        <w:rPr>
          <w:rFonts w:ascii="Times New Roman" w:eastAsia="Dotum" w:hAnsi="Times New Roman" w:cs="Times New Roman"/>
          <w:color w:val="002060"/>
          <w:sz w:val="24"/>
          <w:szCs w:val="24"/>
        </w:rPr>
        <w:t>gas, elektriciteit enz</w:t>
      </w:r>
      <w:r w:rsidRPr="00053F24">
        <w:rPr>
          <w:rFonts w:ascii="Times New Roman" w:eastAsia="Dotum" w:hAnsi="Times New Roman" w:cs="Times New Roman"/>
          <w:color w:val="002060"/>
          <w:sz w:val="24"/>
          <w:szCs w:val="24"/>
        </w:rPr>
        <w:t xml:space="preserve">. Dit betekent dat er maar weinig middelen overblijven voor andere </w:t>
      </w:r>
      <w:r w:rsidR="00C94053">
        <w:rPr>
          <w:rFonts w:ascii="Times New Roman" w:eastAsia="Dotum" w:hAnsi="Times New Roman" w:cs="Times New Roman"/>
          <w:color w:val="002060"/>
          <w:sz w:val="24"/>
          <w:szCs w:val="24"/>
        </w:rPr>
        <w:t>(vaak levensnoodzakelijke)</w:t>
      </w:r>
      <w:r w:rsidRPr="00053F24">
        <w:rPr>
          <w:rFonts w:ascii="Times New Roman" w:eastAsia="Dotum" w:hAnsi="Times New Roman" w:cs="Times New Roman"/>
          <w:color w:val="002060"/>
          <w:sz w:val="24"/>
          <w:szCs w:val="24"/>
        </w:rPr>
        <w:t xml:space="preserve"> </w:t>
      </w:r>
      <w:r w:rsidR="00C94053">
        <w:rPr>
          <w:rFonts w:ascii="Times New Roman" w:eastAsia="Dotum" w:hAnsi="Times New Roman" w:cs="Times New Roman"/>
          <w:color w:val="002060"/>
          <w:sz w:val="24"/>
          <w:szCs w:val="24"/>
        </w:rPr>
        <w:t xml:space="preserve">uitgaven en (noodzakelijke) </w:t>
      </w:r>
      <w:r w:rsidRPr="00053F24">
        <w:rPr>
          <w:rFonts w:ascii="Times New Roman" w:eastAsia="Dotum" w:hAnsi="Times New Roman" w:cs="Times New Roman"/>
          <w:color w:val="002060"/>
          <w:sz w:val="24"/>
          <w:szCs w:val="24"/>
        </w:rPr>
        <w:t>kosten</w:t>
      </w:r>
      <w:r w:rsidR="00C94053">
        <w:rPr>
          <w:rFonts w:ascii="Times New Roman" w:eastAsia="Dotum" w:hAnsi="Times New Roman" w:cs="Times New Roman"/>
          <w:color w:val="002060"/>
          <w:sz w:val="24"/>
          <w:szCs w:val="24"/>
        </w:rPr>
        <w:t>.</w:t>
      </w:r>
    </w:p>
    <w:p w14:paraId="281A0694" w14:textId="77777777" w:rsidR="00F81EFD" w:rsidRDefault="00F81EFD" w:rsidP="008F509B">
      <w:pPr>
        <w:spacing w:after="0" w:line="276" w:lineRule="auto"/>
        <w:jc w:val="both"/>
        <w:rPr>
          <w:rFonts w:ascii="Times New Roman" w:eastAsia="Dotum" w:hAnsi="Times New Roman" w:cs="Times New Roman"/>
          <w:color w:val="002060"/>
          <w:sz w:val="24"/>
          <w:szCs w:val="24"/>
        </w:rPr>
      </w:pPr>
    </w:p>
    <w:p w14:paraId="27A3131B" w14:textId="77777777" w:rsidR="005F7500" w:rsidRDefault="00EE37BF"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Daarenboven hebben a</w:t>
      </w:r>
      <w:r w:rsidRPr="00EE37BF">
        <w:rPr>
          <w:rFonts w:ascii="Times New Roman" w:eastAsia="Dotum" w:hAnsi="Times New Roman" w:cs="Times New Roman"/>
          <w:color w:val="002060"/>
          <w:sz w:val="24"/>
          <w:szCs w:val="24"/>
        </w:rPr>
        <w:t>lleenstaande ouders</w:t>
      </w:r>
      <w:r>
        <w:rPr>
          <w:rFonts w:ascii="Times New Roman" w:eastAsia="Dotum" w:hAnsi="Times New Roman" w:cs="Times New Roman"/>
          <w:color w:val="002060"/>
          <w:sz w:val="24"/>
          <w:szCs w:val="24"/>
        </w:rPr>
        <w:t xml:space="preserve">, door </w:t>
      </w:r>
      <w:r w:rsidR="00804E53">
        <w:rPr>
          <w:rFonts w:ascii="Times New Roman" w:eastAsia="Dotum" w:hAnsi="Times New Roman" w:cs="Times New Roman"/>
          <w:color w:val="002060"/>
          <w:sz w:val="24"/>
          <w:szCs w:val="24"/>
        </w:rPr>
        <w:t>het belang van en de nood aan opvoeding en opvang van hun kinderen,</w:t>
      </w:r>
      <w:r w:rsidRPr="00EE37BF">
        <w:rPr>
          <w:rFonts w:ascii="Times New Roman" w:eastAsia="Dotum" w:hAnsi="Times New Roman" w:cs="Times New Roman"/>
          <w:color w:val="002060"/>
          <w:sz w:val="24"/>
          <w:szCs w:val="24"/>
        </w:rPr>
        <w:t xml:space="preserve"> </w:t>
      </w:r>
      <w:r w:rsidR="00804E53" w:rsidRPr="00EE37BF">
        <w:rPr>
          <w:rFonts w:ascii="Times New Roman" w:eastAsia="Dotum" w:hAnsi="Times New Roman" w:cs="Times New Roman"/>
          <w:color w:val="002060"/>
          <w:sz w:val="24"/>
          <w:szCs w:val="24"/>
        </w:rPr>
        <w:t>minder mogelijkheden om extra inkomsten te genereren</w:t>
      </w:r>
      <w:r w:rsidR="00F81EFD">
        <w:rPr>
          <w:rFonts w:ascii="Times New Roman" w:eastAsia="Dotum" w:hAnsi="Times New Roman" w:cs="Times New Roman"/>
          <w:color w:val="002060"/>
          <w:sz w:val="24"/>
          <w:szCs w:val="24"/>
        </w:rPr>
        <w:t>.</w:t>
      </w:r>
      <w:r w:rsidR="00C97475">
        <w:rPr>
          <w:rFonts w:ascii="Times New Roman" w:eastAsia="Dotum" w:hAnsi="Times New Roman" w:cs="Times New Roman"/>
          <w:color w:val="002060"/>
          <w:sz w:val="24"/>
          <w:szCs w:val="24"/>
        </w:rPr>
        <w:t xml:space="preserve"> S</w:t>
      </w:r>
      <w:r w:rsidR="002C6FB2">
        <w:rPr>
          <w:rFonts w:ascii="Times New Roman" w:eastAsia="Dotum" w:hAnsi="Times New Roman" w:cs="Times New Roman"/>
          <w:color w:val="002060"/>
          <w:sz w:val="24"/>
          <w:szCs w:val="24"/>
        </w:rPr>
        <w:t xml:space="preserve">tudies (bv. de SVR-Verkenning </w:t>
      </w:r>
      <w:r w:rsidR="002C6FB2" w:rsidRPr="00E236CB">
        <w:rPr>
          <w:rFonts w:ascii="Times New Roman" w:eastAsia="Dotum" w:hAnsi="Times New Roman" w:cs="Times New Roman"/>
          <w:color w:val="002060"/>
          <w:sz w:val="24"/>
          <w:szCs w:val="24"/>
        </w:rPr>
        <w:t>Werkzaamheidsgraad van Eenoudergezinnen</w:t>
      </w:r>
      <w:r w:rsidR="002C6FB2">
        <w:rPr>
          <w:rFonts w:ascii="Times New Roman" w:eastAsia="Dotum" w:hAnsi="Times New Roman" w:cs="Times New Roman"/>
          <w:color w:val="002060"/>
          <w:sz w:val="24"/>
          <w:szCs w:val="24"/>
        </w:rPr>
        <w:t xml:space="preserve">’ van de </w:t>
      </w:r>
      <w:r w:rsidR="002C6FB2" w:rsidRPr="007E7DCD">
        <w:rPr>
          <w:rFonts w:ascii="Times New Roman" w:eastAsia="Dotum" w:hAnsi="Times New Roman" w:cs="Times New Roman"/>
          <w:color w:val="002060"/>
          <w:sz w:val="24"/>
          <w:szCs w:val="24"/>
        </w:rPr>
        <w:t>Vlaamse Overheid</w:t>
      </w:r>
      <w:r w:rsidR="002C6FB2">
        <w:rPr>
          <w:rFonts w:ascii="Times New Roman" w:eastAsia="Dotum" w:hAnsi="Times New Roman" w:cs="Times New Roman"/>
          <w:color w:val="002060"/>
          <w:sz w:val="24"/>
          <w:szCs w:val="24"/>
        </w:rPr>
        <w:t xml:space="preserve">) tonen aan dat er een hogere werkloosheidsgraad is bij éénoudergezinnen. </w:t>
      </w:r>
    </w:p>
    <w:p w14:paraId="2AE320D8" w14:textId="1E0849FE" w:rsidR="002C6FB2" w:rsidRDefault="002C6FB2"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lastRenderedPageBreak/>
        <w:t>De combinatie tussen de opvoeding/opvang van kinderen en werken is niet evident, zeker als één ouder hier alleen voor staat. Ook niet alle w</w:t>
      </w:r>
      <w:r w:rsidRPr="00D15949">
        <w:rPr>
          <w:rFonts w:ascii="Times New Roman" w:eastAsia="Dotum" w:hAnsi="Times New Roman" w:cs="Times New Roman"/>
          <w:color w:val="002060"/>
          <w:sz w:val="24"/>
          <w:szCs w:val="24"/>
        </w:rPr>
        <w:t>erkschema</w:t>
      </w:r>
      <w:r>
        <w:rPr>
          <w:rFonts w:ascii="Times New Roman" w:eastAsia="Dotum" w:hAnsi="Times New Roman" w:cs="Times New Roman"/>
          <w:color w:val="002060"/>
          <w:sz w:val="24"/>
          <w:szCs w:val="24"/>
        </w:rPr>
        <w:t>’</w:t>
      </w:r>
      <w:r w:rsidRPr="00D15949">
        <w:rPr>
          <w:rFonts w:ascii="Times New Roman" w:eastAsia="Dotum" w:hAnsi="Times New Roman" w:cs="Times New Roman"/>
          <w:color w:val="002060"/>
          <w:sz w:val="24"/>
          <w:szCs w:val="24"/>
        </w:rPr>
        <w:t xml:space="preserve">s </w:t>
      </w:r>
      <w:r>
        <w:rPr>
          <w:rFonts w:ascii="Times New Roman" w:eastAsia="Dotum" w:hAnsi="Times New Roman" w:cs="Times New Roman"/>
          <w:color w:val="002060"/>
          <w:sz w:val="24"/>
          <w:szCs w:val="24"/>
        </w:rPr>
        <w:t>faciliteren deze combinatie, wat dan op zijn beurt kan leiden tot (nog meer) financiële beperkingen. Alleenstaande ouders werken</w:t>
      </w:r>
      <w:r w:rsidRPr="00DC5C77">
        <w:rPr>
          <w:rFonts w:ascii="Times New Roman" w:eastAsia="Dotum" w:hAnsi="Times New Roman" w:cs="Times New Roman"/>
          <w:color w:val="002060"/>
          <w:sz w:val="24"/>
          <w:szCs w:val="24"/>
        </w:rPr>
        <w:t xml:space="preserve"> vaker deelt</w:t>
      </w:r>
      <w:r>
        <w:rPr>
          <w:rFonts w:ascii="Times New Roman" w:eastAsia="Dotum" w:hAnsi="Times New Roman" w:cs="Times New Roman"/>
          <w:color w:val="002060"/>
          <w:sz w:val="24"/>
          <w:szCs w:val="24"/>
        </w:rPr>
        <w:t>i</w:t>
      </w:r>
      <w:r w:rsidRPr="00DC5C77">
        <w:rPr>
          <w:rFonts w:ascii="Times New Roman" w:eastAsia="Dotum" w:hAnsi="Times New Roman" w:cs="Times New Roman"/>
          <w:color w:val="002060"/>
          <w:sz w:val="24"/>
          <w:szCs w:val="24"/>
        </w:rPr>
        <w:t xml:space="preserve">jds of in </w:t>
      </w:r>
      <w:r>
        <w:rPr>
          <w:rFonts w:ascii="Times New Roman" w:eastAsia="Dotum" w:hAnsi="Times New Roman" w:cs="Times New Roman"/>
          <w:color w:val="002060"/>
          <w:sz w:val="24"/>
          <w:szCs w:val="24"/>
        </w:rPr>
        <w:t xml:space="preserve">minder betaalde </w:t>
      </w:r>
      <w:r w:rsidRPr="00DC5C77">
        <w:rPr>
          <w:rFonts w:ascii="Times New Roman" w:eastAsia="Dotum" w:hAnsi="Times New Roman" w:cs="Times New Roman"/>
          <w:color w:val="002060"/>
          <w:sz w:val="24"/>
          <w:szCs w:val="24"/>
        </w:rPr>
        <w:t>sectoren</w:t>
      </w:r>
      <w:r>
        <w:rPr>
          <w:rFonts w:ascii="Times New Roman" w:eastAsia="Dotum" w:hAnsi="Times New Roman" w:cs="Times New Roman"/>
          <w:color w:val="002060"/>
          <w:sz w:val="24"/>
          <w:szCs w:val="24"/>
        </w:rPr>
        <w:t>. Hierdoor ligt het inkomen van éénoudergezinnen</w:t>
      </w:r>
      <w:r w:rsidRPr="00DC5C77">
        <w:rPr>
          <w:rFonts w:ascii="Times New Roman" w:eastAsia="Dotum" w:hAnsi="Times New Roman" w:cs="Times New Roman"/>
          <w:color w:val="002060"/>
          <w:sz w:val="24"/>
          <w:szCs w:val="24"/>
        </w:rPr>
        <w:t xml:space="preserve"> </w:t>
      </w:r>
      <w:r w:rsidR="004B35B3">
        <w:rPr>
          <w:rFonts w:ascii="Times New Roman" w:eastAsia="Dotum" w:hAnsi="Times New Roman" w:cs="Times New Roman"/>
          <w:color w:val="002060"/>
          <w:sz w:val="24"/>
          <w:szCs w:val="24"/>
        </w:rPr>
        <w:t>aanmerkelijk</w:t>
      </w:r>
      <w:r w:rsidRPr="00DC5C77">
        <w:rPr>
          <w:rFonts w:ascii="Times New Roman" w:eastAsia="Dotum" w:hAnsi="Times New Roman" w:cs="Times New Roman"/>
          <w:color w:val="002060"/>
          <w:sz w:val="24"/>
          <w:szCs w:val="24"/>
        </w:rPr>
        <w:t xml:space="preserve"> lager</w:t>
      </w:r>
      <w:r>
        <w:rPr>
          <w:rFonts w:ascii="Times New Roman" w:eastAsia="Dotum" w:hAnsi="Times New Roman" w:cs="Times New Roman"/>
          <w:color w:val="002060"/>
          <w:sz w:val="24"/>
          <w:szCs w:val="24"/>
        </w:rPr>
        <w:t>,</w:t>
      </w:r>
      <w:r w:rsidRPr="00DC5C77">
        <w:rPr>
          <w:rFonts w:ascii="Times New Roman" w:eastAsia="Dotum" w:hAnsi="Times New Roman" w:cs="Times New Roman"/>
          <w:color w:val="002060"/>
          <w:sz w:val="24"/>
          <w:szCs w:val="24"/>
        </w:rPr>
        <w:t xml:space="preserve"> </w:t>
      </w:r>
      <w:r>
        <w:rPr>
          <w:rFonts w:ascii="Times New Roman" w:eastAsia="Dotum" w:hAnsi="Times New Roman" w:cs="Times New Roman"/>
          <w:color w:val="002060"/>
          <w:sz w:val="24"/>
          <w:szCs w:val="24"/>
        </w:rPr>
        <w:t>niettegenstaande ze</w:t>
      </w:r>
      <w:r w:rsidRPr="00DC5C77">
        <w:rPr>
          <w:rFonts w:ascii="Times New Roman" w:eastAsia="Dotum" w:hAnsi="Times New Roman" w:cs="Times New Roman"/>
          <w:color w:val="002060"/>
          <w:sz w:val="24"/>
          <w:szCs w:val="24"/>
        </w:rPr>
        <w:t xml:space="preserve"> voor dezelfde </w:t>
      </w:r>
      <w:r>
        <w:rPr>
          <w:rFonts w:ascii="Times New Roman" w:eastAsia="Dotum" w:hAnsi="Times New Roman" w:cs="Times New Roman"/>
          <w:color w:val="002060"/>
          <w:sz w:val="24"/>
          <w:szCs w:val="24"/>
        </w:rPr>
        <w:t xml:space="preserve">uitgaven, </w:t>
      </w:r>
      <w:r w:rsidRPr="00DC5C77">
        <w:rPr>
          <w:rFonts w:ascii="Times New Roman" w:eastAsia="Dotum" w:hAnsi="Times New Roman" w:cs="Times New Roman"/>
          <w:color w:val="002060"/>
          <w:sz w:val="24"/>
          <w:szCs w:val="24"/>
        </w:rPr>
        <w:t>kosten en uitdagingen staan als koppels en samenwonende</w:t>
      </w:r>
      <w:r>
        <w:rPr>
          <w:rFonts w:ascii="Times New Roman" w:eastAsia="Dotum" w:hAnsi="Times New Roman" w:cs="Times New Roman"/>
          <w:color w:val="002060"/>
          <w:sz w:val="24"/>
          <w:szCs w:val="24"/>
        </w:rPr>
        <w:t>n (bv. de vaste en onverwachte woon</w:t>
      </w:r>
      <w:r w:rsidR="008354D5">
        <w:rPr>
          <w:rFonts w:ascii="Times New Roman" w:eastAsia="Dotum" w:hAnsi="Times New Roman" w:cs="Times New Roman"/>
          <w:color w:val="002060"/>
          <w:sz w:val="24"/>
          <w:szCs w:val="24"/>
        </w:rPr>
        <w:t>kosten</w:t>
      </w:r>
      <w:r>
        <w:rPr>
          <w:rFonts w:ascii="Times New Roman" w:eastAsia="Dotum" w:hAnsi="Times New Roman" w:cs="Times New Roman"/>
          <w:color w:val="002060"/>
          <w:sz w:val="24"/>
          <w:szCs w:val="24"/>
        </w:rPr>
        <w:t xml:space="preserve"> en </w:t>
      </w:r>
      <w:r w:rsidR="008354D5">
        <w:rPr>
          <w:rFonts w:ascii="Times New Roman" w:eastAsia="Dotum" w:hAnsi="Times New Roman" w:cs="Times New Roman"/>
          <w:color w:val="002060"/>
          <w:sz w:val="24"/>
          <w:szCs w:val="24"/>
        </w:rPr>
        <w:t xml:space="preserve">aan de </w:t>
      </w:r>
      <w:r>
        <w:rPr>
          <w:rFonts w:ascii="Times New Roman" w:eastAsia="Dotum" w:hAnsi="Times New Roman" w:cs="Times New Roman"/>
          <w:color w:val="002060"/>
          <w:sz w:val="24"/>
          <w:szCs w:val="24"/>
        </w:rPr>
        <w:t>woning</w:t>
      </w:r>
      <w:r w:rsidR="008354D5">
        <w:rPr>
          <w:rFonts w:ascii="Times New Roman" w:eastAsia="Dotum" w:hAnsi="Times New Roman" w:cs="Times New Roman"/>
          <w:color w:val="002060"/>
          <w:sz w:val="24"/>
          <w:szCs w:val="24"/>
        </w:rPr>
        <w:t xml:space="preserve"> </w:t>
      </w:r>
      <w:r>
        <w:rPr>
          <w:rFonts w:ascii="Times New Roman" w:eastAsia="Dotum" w:hAnsi="Times New Roman" w:cs="Times New Roman"/>
          <w:color w:val="002060"/>
          <w:sz w:val="24"/>
          <w:szCs w:val="24"/>
        </w:rPr>
        <w:t>gebonden uitgaven en kosten). Bovendien hebben ze ook</w:t>
      </w:r>
      <w:r w:rsidRPr="00DC5C77">
        <w:rPr>
          <w:rFonts w:ascii="Times New Roman" w:eastAsia="Dotum" w:hAnsi="Times New Roman" w:cs="Times New Roman"/>
          <w:color w:val="002060"/>
          <w:sz w:val="24"/>
          <w:szCs w:val="24"/>
        </w:rPr>
        <w:t xml:space="preserve"> de zorg voor de kinderen die</w:t>
      </w:r>
      <w:r>
        <w:rPr>
          <w:rFonts w:ascii="Times New Roman" w:eastAsia="Dotum" w:hAnsi="Times New Roman" w:cs="Times New Roman"/>
          <w:color w:val="002060"/>
          <w:sz w:val="24"/>
          <w:szCs w:val="24"/>
        </w:rPr>
        <w:t>,</w:t>
      </w:r>
      <w:r w:rsidRPr="00DC5C77">
        <w:rPr>
          <w:rFonts w:ascii="Times New Roman" w:eastAsia="Dotum" w:hAnsi="Times New Roman" w:cs="Times New Roman"/>
          <w:color w:val="002060"/>
          <w:sz w:val="24"/>
          <w:szCs w:val="24"/>
        </w:rPr>
        <w:t xml:space="preserve"> </w:t>
      </w:r>
      <w:r>
        <w:rPr>
          <w:rFonts w:ascii="Times New Roman" w:eastAsia="Dotum" w:hAnsi="Times New Roman" w:cs="Times New Roman"/>
          <w:color w:val="002060"/>
          <w:sz w:val="24"/>
          <w:szCs w:val="24"/>
        </w:rPr>
        <w:t>(vaak onvoorzien</w:t>
      </w:r>
      <w:r w:rsidRPr="00DC5C77">
        <w:rPr>
          <w:rFonts w:ascii="Times New Roman" w:eastAsia="Dotum" w:hAnsi="Times New Roman" w:cs="Times New Roman"/>
          <w:color w:val="002060"/>
          <w:sz w:val="24"/>
          <w:szCs w:val="24"/>
        </w:rPr>
        <w:t xml:space="preserve"> als gevolg van een scheiding of sterfgeval van de partner</w:t>
      </w:r>
      <w:r>
        <w:rPr>
          <w:rFonts w:ascii="Times New Roman" w:eastAsia="Dotum" w:hAnsi="Times New Roman" w:cs="Times New Roman"/>
          <w:color w:val="002060"/>
          <w:sz w:val="24"/>
          <w:szCs w:val="24"/>
        </w:rPr>
        <w:t>)</w:t>
      </w:r>
      <w:r w:rsidRPr="00DC5C77">
        <w:rPr>
          <w:rFonts w:ascii="Times New Roman" w:eastAsia="Dotum" w:hAnsi="Times New Roman" w:cs="Times New Roman"/>
          <w:color w:val="002060"/>
          <w:sz w:val="24"/>
          <w:szCs w:val="24"/>
        </w:rPr>
        <w:t xml:space="preserve"> door één persoon </w:t>
      </w:r>
      <w:r>
        <w:rPr>
          <w:rFonts w:ascii="Times New Roman" w:eastAsia="Dotum" w:hAnsi="Times New Roman" w:cs="Times New Roman"/>
          <w:color w:val="002060"/>
          <w:sz w:val="24"/>
          <w:szCs w:val="24"/>
        </w:rPr>
        <w:t>moet worden opgevangen.</w:t>
      </w:r>
    </w:p>
    <w:p w14:paraId="489310EE" w14:textId="77777777" w:rsidR="002C6FB2" w:rsidRDefault="002C6FB2" w:rsidP="008F509B">
      <w:pPr>
        <w:spacing w:after="0" w:line="276" w:lineRule="auto"/>
        <w:jc w:val="both"/>
        <w:rPr>
          <w:rFonts w:ascii="Times New Roman" w:eastAsia="Dotum" w:hAnsi="Times New Roman" w:cs="Times New Roman"/>
          <w:color w:val="002060"/>
          <w:sz w:val="24"/>
          <w:szCs w:val="24"/>
        </w:rPr>
      </w:pPr>
    </w:p>
    <w:p w14:paraId="012986F5" w14:textId="2C965103" w:rsidR="006E1CEF" w:rsidRPr="00DC5C77" w:rsidRDefault="006E1CEF"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Als er </w:t>
      </w:r>
      <w:r w:rsidRPr="00DC5C77">
        <w:rPr>
          <w:rFonts w:ascii="Times New Roman" w:eastAsia="Dotum" w:hAnsi="Times New Roman" w:cs="Times New Roman"/>
          <w:color w:val="002060"/>
          <w:sz w:val="24"/>
          <w:szCs w:val="24"/>
        </w:rPr>
        <w:t>maar één inkomen is</w:t>
      </w:r>
      <w:r>
        <w:rPr>
          <w:rFonts w:ascii="Times New Roman" w:eastAsia="Dotum" w:hAnsi="Times New Roman" w:cs="Times New Roman"/>
          <w:color w:val="002060"/>
          <w:sz w:val="24"/>
          <w:szCs w:val="24"/>
        </w:rPr>
        <w:t>, loopt de woonquote snel op</w:t>
      </w:r>
      <w:r w:rsidRPr="00DC5C77">
        <w:rPr>
          <w:rFonts w:ascii="Times New Roman" w:eastAsia="Dotum" w:hAnsi="Times New Roman" w:cs="Times New Roman"/>
          <w:color w:val="002060"/>
          <w:sz w:val="24"/>
          <w:szCs w:val="24"/>
        </w:rPr>
        <w:t xml:space="preserve">. Wanneer er twee inkomens zijn, blijft men </w:t>
      </w:r>
      <w:r>
        <w:rPr>
          <w:rFonts w:ascii="Times New Roman" w:eastAsia="Dotum" w:hAnsi="Times New Roman" w:cs="Times New Roman"/>
          <w:color w:val="002060"/>
          <w:sz w:val="24"/>
          <w:szCs w:val="24"/>
        </w:rPr>
        <w:t>eerder</w:t>
      </w:r>
      <w:r w:rsidRPr="00DC5C77">
        <w:rPr>
          <w:rFonts w:ascii="Times New Roman" w:eastAsia="Dotum" w:hAnsi="Times New Roman" w:cs="Times New Roman"/>
          <w:color w:val="002060"/>
          <w:sz w:val="24"/>
          <w:szCs w:val="24"/>
        </w:rPr>
        <w:t xml:space="preserve"> gemakkelijk onder de 30% grens van de </w:t>
      </w:r>
      <w:r w:rsidRPr="00DC5C77">
        <w:rPr>
          <w:rFonts w:ascii="Times New Roman" w:eastAsia="Dotum" w:hAnsi="Times New Roman" w:cs="Times New Roman"/>
          <w:b/>
          <w:bCs/>
          <w:color w:val="002060"/>
          <w:sz w:val="24"/>
          <w:szCs w:val="24"/>
        </w:rPr>
        <w:t>woonquote</w:t>
      </w:r>
      <w:r w:rsidRPr="00DC5C77">
        <w:rPr>
          <w:rFonts w:ascii="Times New Roman" w:eastAsia="Dotum" w:hAnsi="Times New Roman" w:cs="Times New Roman"/>
          <w:color w:val="002060"/>
          <w:sz w:val="24"/>
          <w:szCs w:val="24"/>
        </w:rPr>
        <w:t xml:space="preserve"> (Steunpunt Wonen). </w:t>
      </w:r>
      <w:r w:rsidR="001E2E84">
        <w:rPr>
          <w:rFonts w:ascii="Times New Roman" w:eastAsia="Dotum" w:hAnsi="Times New Roman" w:cs="Times New Roman"/>
          <w:color w:val="002060"/>
          <w:sz w:val="24"/>
          <w:szCs w:val="24"/>
        </w:rPr>
        <w:t xml:space="preserve">In het </w:t>
      </w:r>
      <w:r w:rsidRPr="00DC5C77">
        <w:rPr>
          <w:rFonts w:ascii="Times New Roman" w:eastAsia="Dotum" w:hAnsi="Times New Roman" w:cs="Times New Roman"/>
          <w:color w:val="002060"/>
          <w:sz w:val="24"/>
          <w:szCs w:val="24"/>
        </w:rPr>
        <w:t>Woonbeleidsplan</w:t>
      </w:r>
      <w:r w:rsidR="001E2E84">
        <w:rPr>
          <w:rFonts w:ascii="Times New Roman" w:eastAsia="Dotum" w:hAnsi="Times New Roman" w:cs="Times New Roman"/>
          <w:color w:val="002060"/>
          <w:sz w:val="24"/>
          <w:szCs w:val="24"/>
        </w:rPr>
        <w:t xml:space="preserve"> stelt</w:t>
      </w:r>
      <w:r w:rsidRPr="00DC5C77">
        <w:rPr>
          <w:rFonts w:ascii="Times New Roman" w:eastAsia="Dotum" w:hAnsi="Times New Roman" w:cs="Times New Roman"/>
          <w:color w:val="002060"/>
          <w:sz w:val="24"/>
          <w:szCs w:val="24"/>
        </w:rPr>
        <w:t xml:space="preserve"> </w:t>
      </w:r>
      <w:r w:rsidR="001E2E84">
        <w:rPr>
          <w:rFonts w:ascii="Times New Roman" w:eastAsia="Dotum" w:hAnsi="Times New Roman" w:cs="Times New Roman"/>
          <w:color w:val="002060"/>
          <w:sz w:val="24"/>
          <w:szCs w:val="24"/>
        </w:rPr>
        <w:t>d</w:t>
      </w:r>
      <w:r w:rsidRPr="00DC5C77">
        <w:rPr>
          <w:rFonts w:ascii="Times New Roman" w:eastAsia="Dotum" w:hAnsi="Times New Roman" w:cs="Times New Roman"/>
          <w:color w:val="002060"/>
          <w:sz w:val="24"/>
          <w:szCs w:val="24"/>
        </w:rPr>
        <w:t xml:space="preserve">e Vlaamse Regering zich tot doel dat iedereen tegen 2050 toegang moet krijgen tot een woning: een menswaardig wonen dat voor iedereen betaalbaar is. </w:t>
      </w:r>
      <w:r w:rsidR="00B72EF3">
        <w:rPr>
          <w:rFonts w:ascii="Times New Roman" w:eastAsia="Dotum" w:hAnsi="Times New Roman" w:cs="Times New Roman"/>
          <w:color w:val="002060"/>
          <w:sz w:val="24"/>
          <w:szCs w:val="24"/>
        </w:rPr>
        <w:t>De Vlaamse</w:t>
      </w:r>
      <w:r w:rsidRPr="00DC5C77">
        <w:rPr>
          <w:rFonts w:ascii="Times New Roman" w:eastAsia="Dotum" w:hAnsi="Times New Roman" w:cs="Times New Roman"/>
          <w:color w:val="002060"/>
          <w:sz w:val="24"/>
          <w:szCs w:val="24"/>
        </w:rPr>
        <w:t xml:space="preserve"> Regering </w:t>
      </w:r>
      <w:r w:rsidR="00B72EF3">
        <w:rPr>
          <w:rFonts w:ascii="Times New Roman" w:eastAsia="Dotum" w:hAnsi="Times New Roman" w:cs="Times New Roman"/>
          <w:color w:val="002060"/>
          <w:sz w:val="24"/>
          <w:szCs w:val="24"/>
        </w:rPr>
        <w:t>stelt</w:t>
      </w:r>
      <w:r w:rsidR="001D1C5C">
        <w:rPr>
          <w:rFonts w:ascii="Times New Roman" w:eastAsia="Dotum" w:hAnsi="Times New Roman" w:cs="Times New Roman"/>
          <w:color w:val="002060"/>
          <w:sz w:val="24"/>
          <w:szCs w:val="24"/>
        </w:rPr>
        <w:t xml:space="preserve"> (als</w:t>
      </w:r>
      <w:r w:rsidRPr="00DC5C77">
        <w:rPr>
          <w:rFonts w:ascii="Times New Roman" w:eastAsia="Dotum" w:hAnsi="Times New Roman" w:cs="Times New Roman"/>
          <w:color w:val="002060"/>
          <w:sz w:val="24"/>
          <w:szCs w:val="24"/>
        </w:rPr>
        <w:t xml:space="preserve"> doel</w:t>
      </w:r>
      <w:r w:rsidR="001D1C5C">
        <w:rPr>
          <w:rFonts w:ascii="Times New Roman" w:eastAsia="Dotum" w:hAnsi="Times New Roman" w:cs="Times New Roman"/>
          <w:color w:val="002060"/>
          <w:sz w:val="24"/>
          <w:szCs w:val="24"/>
        </w:rPr>
        <w:t>)</w:t>
      </w:r>
      <w:r w:rsidRPr="00DC5C77">
        <w:rPr>
          <w:rFonts w:ascii="Times New Roman" w:eastAsia="Dotum" w:hAnsi="Times New Roman" w:cs="Times New Roman"/>
          <w:color w:val="002060"/>
          <w:sz w:val="24"/>
          <w:szCs w:val="24"/>
        </w:rPr>
        <w:t xml:space="preserve"> dat de woonquote van 30% moet verbeteren.</w:t>
      </w:r>
    </w:p>
    <w:p w14:paraId="3C897A67" w14:textId="77777777" w:rsidR="006E1CEF" w:rsidRPr="00053F24" w:rsidRDefault="006E1CEF" w:rsidP="008F509B">
      <w:pPr>
        <w:spacing w:after="0" w:line="276" w:lineRule="auto"/>
        <w:jc w:val="both"/>
        <w:rPr>
          <w:rFonts w:ascii="Times New Roman" w:eastAsia="Dotum" w:hAnsi="Times New Roman" w:cs="Times New Roman"/>
          <w:color w:val="002060"/>
          <w:sz w:val="24"/>
          <w:szCs w:val="24"/>
        </w:rPr>
      </w:pPr>
    </w:p>
    <w:p w14:paraId="0399B0BD" w14:textId="2D8EA11D" w:rsidR="00520A21" w:rsidRPr="001A26AC" w:rsidRDefault="00392AEE" w:rsidP="008F509B">
      <w:pPr>
        <w:pStyle w:val="Kop2"/>
        <w:spacing w:before="0" w:after="0" w:line="276" w:lineRule="auto"/>
        <w:rPr>
          <w:rFonts w:eastAsia="Dotum"/>
          <w:sz w:val="24"/>
          <w:szCs w:val="20"/>
        </w:rPr>
      </w:pPr>
      <w:r w:rsidRPr="001A26AC">
        <w:rPr>
          <w:rFonts w:eastAsia="Dotum"/>
          <w:sz w:val="24"/>
          <w:szCs w:val="20"/>
        </w:rPr>
        <w:t>GEBREK</w:t>
      </w:r>
      <w:r w:rsidR="00D92756" w:rsidRPr="001A26AC">
        <w:rPr>
          <w:rFonts w:eastAsia="Dotum"/>
          <w:sz w:val="24"/>
          <w:szCs w:val="20"/>
        </w:rPr>
        <w:t xml:space="preserve"> AAN </w:t>
      </w:r>
      <w:r w:rsidR="001C4A5E" w:rsidRPr="001A26AC">
        <w:rPr>
          <w:rFonts w:eastAsia="Dotum"/>
          <w:sz w:val="24"/>
          <w:szCs w:val="20"/>
        </w:rPr>
        <w:t>betaalbare huisvesting</w:t>
      </w:r>
    </w:p>
    <w:p w14:paraId="238E0E17" w14:textId="77777777" w:rsidR="008F509B" w:rsidRDefault="008F509B" w:rsidP="008F509B">
      <w:pPr>
        <w:spacing w:after="0" w:line="276" w:lineRule="auto"/>
        <w:jc w:val="both"/>
        <w:rPr>
          <w:rFonts w:ascii="Times New Roman" w:eastAsia="Dotum" w:hAnsi="Times New Roman" w:cs="Times New Roman"/>
          <w:color w:val="002060"/>
          <w:sz w:val="24"/>
          <w:szCs w:val="24"/>
        </w:rPr>
      </w:pPr>
    </w:p>
    <w:p w14:paraId="4077C072" w14:textId="59EAE633" w:rsidR="001C4A5E" w:rsidRPr="004E7D78" w:rsidRDefault="004E7D78"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Ook in Oost-Vlaanderen en ons werkingsgebied is er</w:t>
      </w:r>
      <w:r w:rsidR="001C4A5E" w:rsidRPr="004E7D78">
        <w:rPr>
          <w:rFonts w:ascii="Times New Roman" w:eastAsia="Dotum" w:hAnsi="Times New Roman" w:cs="Times New Roman"/>
          <w:color w:val="002060"/>
          <w:sz w:val="24"/>
          <w:szCs w:val="24"/>
        </w:rPr>
        <w:t xml:space="preserve"> een tekort aan betaalbare huisvesting. </w:t>
      </w:r>
      <w:r w:rsidR="001E4744">
        <w:rPr>
          <w:rFonts w:ascii="Times New Roman" w:eastAsia="Dotum" w:hAnsi="Times New Roman" w:cs="Times New Roman"/>
          <w:color w:val="002060"/>
          <w:sz w:val="24"/>
          <w:szCs w:val="24"/>
        </w:rPr>
        <w:t>Voor a</w:t>
      </w:r>
      <w:r w:rsidR="001C4A5E" w:rsidRPr="004E7D78">
        <w:rPr>
          <w:rFonts w:ascii="Times New Roman" w:eastAsia="Dotum" w:hAnsi="Times New Roman" w:cs="Times New Roman"/>
          <w:color w:val="002060"/>
          <w:sz w:val="24"/>
          <w:szCs w:val="24"/>
        </w:rPr>
        <w:t xml:space="preserve">lleenstaande ouders </w:t>
      </w:r>
      <w:r w:rsidR="001E4744">
        <w:rPr>
          <w:rFonts w:ascii="Times New Roman" w:eastAsia="Dotum" w:hAnsi="Times New Roman" w:cs="Times New Roman"/>
          <w:color w:val="002060"/>
          <w:sz w:val="24"/>
          <w:szCs w:val="24"/>
        </w:rPr>
        <w:t>is</w:t>
      </w:r>
      <w:r w:rsidR="00B237C5" w:rsidRPr="004E7D78">
        <w:rPr>
          <w:rFonts w:ascii="Times New Roman" w:eastAsia="Dotum" w:hAnsi="Times New Roman" w:cs="Times New Roman"/>
          <w:color w:val="002060"/>
          <w:sz w:val="24"/>
          <w:szCs w:val="24"/>
        </w:rPr>
        <w:t xml:space="preserve"> </w:t>
      </w:r>
      <w:r w:rsidR="001C4A5E" w:rsidRPr="004E7D78">
        <w:rPr>
          <w:rFonts w:ascii="Times New Roman" w:eastAsia="Dotum" w:hAnsi="Times New Roman" w:cs="Times New Roman"/>
          <w:color w:val="002060"/>
          <w:sz w:val="24"/>
          <w:szCs w:val="24"/>
        </w:rPr>
        <w:t xml:space="preserve">het </w:t>
      </w:r>
      <w:r w:rsidR="00390765">
        <w:rPr>
          <w:rFonts w:ascii="Times New Roman" w:eastAsia="Dotum" w:hAnsi="Times New Roman" w:cs="Times New Roman"/>
          <w:color w:val="002060"/>
          <w:sz w:val="24"/>
          <w:szCs w:val="24"/>
        </w:rPr>
        <w:t>bovendien nog moeilijker</w:t>
      </w:r>
      <w:r w:rsidR="001C4A5E" w:rsidRPr="004E7D78">
        <w:rPr>
          <w:rFonts w:ascii="Times New Roman" w:eastAsia="Dotum" w:hAnsi="Times New Roman" w:cs="Times New Roman"/>
          <w:color w:val="002060"/>
          <w:sz w:val="24"/>
          <w:szCs w:val="24"/>
        </w:rPr>
        <w:t xml:space="preserve"> om een geschikte woning te vinden</w:t>
      </w:r>
      <w:r w:rsidR="00390765">
        <w:rPr>
          <w:rFonts w:ascii="Times New Roman" w:eastAsia="Dotum" w:hAnsi="Times New Roman" w:cs="Times New Roman"/>
          <w:color w:val="002060"/>
          <w:sz w:val="24"/>
          <w:szCs w:val="24"/>
        </w:rPr>
        <w:t>, gezien ze rekening moeten houden met o.a. een beperkt(er) budget</w:t>
      </w:r>
      <w:r w:rsidR="0039637D">
        <w:rPr>
          <w:rFonts w:ascii="Times New Roman" w:eastAsia="Dotum" w:hAnsi="Times New Roman" w:cs="Times New Roman"/>
          <w:color w:val="002060"/>
          <w:sz w:val="24"/>
          <w:szCs w:val="24"/>
        </w:rPr>
        <w:t xml:space="preserve"> en de nood aan</w:t>
      </w:r>
      <w:r w:rsidR="001C4A5E" w:rsidRPr="004E7D78">
        <w:rPr>
          <w:rFonts w:ascii="Times New Roman" w:eastAsia="Dotum" w:hAnsi="Times New Roman" w:cs="Times New Roman"/>
          <w:color w:val="002060"/>
          <w:sz w:val="24"/>
          <w:szCs w:val="24"/>
        </w:rPr>
        <w:t xml:space="preserve"> </w:t>
      </w:r>
      <w:r w:rsidR="005D35C4">
        <w:rPr>
          <w:rFonts w:ascii="Times New Roman" w:eastAsia="Dotum" w:hAnsi="Times New Roman" w:cs="Times New Roman"/>
          <w:color w:val="002060"/>
          <w:sz w:val="24"/>
          <w:szCs w:val="24"/>
        </w:rPr>
        <w:t>een voldoende grote woning (voor de alleenstaande ouder en de kinderen).</w:t>
      </w:r>
    </w:p>
    <w:p w14:paraId="6EE0D161" w14:textId="6DED0127" w:rsidR="00046BAC" w:rsidRDefault="003C6013" w:rsidP="008F509B">
      <w:pPr>
        <w:spacing w:after="0" w:line="276" w:lineRule="auto"/>
        <w:jc w:val="both"/>
        <w:rPr>
          <w:rFonts w:ascii="Times New Roman" w:eastAsia="Dotum" w:hAnsi="Times New Roman" w:cs="Times New Roman"/>
          <w:color w:val="002060"/>
          <w:sz w:val="24"/>
          <w:szCs w:val="24"/>
        </w:rPr>
      </w:pPr>
      <w:r w:rsidRPr="003C6013">
        <w:rPr>
          <w:rFonts w:ascii="Times New Roman" w:eastAsia="Dotum" w:hAnsi="Times New Roman" w:cs="Times New Roman"/>
          <w:color w:val="002060"/>
          <w:sz w:val="24"/>
          <w:szCs w:val="24"/>
        </w:rPr>
        <w:t>Vaak staat een huis op naam van slechts één partner. Bij een scheiding betekent dit dat een van de ouders zonder huis komt te zitten. Voor hen is opvang vaak de enige optie. Veel ouders blijven gedwongen lang in de opvang met hun kinderen, omdat er geen betaalbare sociale huurwoningen beschikbaar zijn. Soms raken ze in de schulden door hoge huurkosten of zijn ze gedwongen weer bij hun ouders in te trekken.</w:t>
      </w:r>
    </w:p>
    <w:p w14:paraId="3B901E21" w14:textId="77777777" w:rsidR="00A17AD4" w:rsidRDefault="00A17AD4" w:rsidP="008F509B">
      <w:pPr>
        <w:spacing w:after="0" w:line="276" w:lineRule="auto"/>
        <w:jc w:val="both"/>
        <w:rPr>
          <w:rFonts w:ascii="Times New Roman" w:eastAsia="Dotum" w:hAnsi="Times New Roman" w:cs="Times New Roman"/>
          <w:color w:val="002060"/>
          <w:sz w:val="24"/>
          <w:szCs w:val="24"/>
        </w:rPr>
      </w:pPr>
    </w:p>
    <w:p w14:paraId="73F61465" w14:textId="4C783B84" w:rsidR="00A17AD4" w:rsidRDefault="00A17AD4" w:rsidP="008F509B">
      <w:pPr>
        <w:spacing w:after="0" w:line="276" w:lineRule="auto"/>
        <w:jc w:val="both"/>
        <w:rPr>
          <w:rFonts w:ascii="Times New Roman" w:hAnsi="Times New Roman" w:cs="Times New Roman"/>
          <w:color w:val="002060"/>
          <w:sz w:val="24"/>
          <w:szCs w:val="24"/>
        </w:rPr>
      </w:pPr>
      <w:r w:rsidRPr="00046BAC">
        <w:rPr>
          <w:rFonts w:ascii="Times New Roman" w:eastAsia="Dotum" w:hAnsi="Times New Roman" w:cs="Times New Roman"/>
          <w:color w:val="002060"/>
          <w:sz w:val="24"/>
          <w:szCs w:val="24"/>
        </w:rPr>
        <w:t xml:space="preserve">Alleenstaande ouders ervaren </w:t>
      </w:r>
      <w:r>
        <w:rPr>
          <w:rFonts w:ascii="Times New Roman" w:eastAsia="Dotum" w:hAnsi="Times New Roman" w:cs="Times New Roman"/>
          <w:color w:val="002060"/>
          <w:sz w:val="24"/>
          <w:szCs w:val="24"/>
        </w:rPr>
        <w:t xml:space="preserve">bovendien </w:t>
      </w:r>
      <w:r w:rsidRPr="00046BAC">
        <w:rPr>
          <w:rFonts w:ascii="Times New Roman" w:eastAsia="Dotum" w:hAnsi="Times New Roman" w:cs="Times New Roman"/>
          <w:color w:val="002060"/>
          <w:sz w:val="24"/>
          <w:szCs w:val="24"/>
        </w:rPr>
        <w:t xml:space="preserve">vaak discriminatie op de woningmarkt. Verhuurders of </w:t>
      </w:r>
      <w:r>
        <w:rPr>
          <w:rFonts w:ascii="Times New Roman" w:eastAsia="Dotum" w:hAnsi="Times New Roman" w:cs="Times New Roman"/>
          <w:color w:val="002060"/>
          <w:sz w:val="24"/>
          <w:szCs w:val="24"/>
        </w:rPr>
        <w:t>bankinstellingen</w:t>
      </w:r>
      <w:r w:rsidRPr="00046BAC">
        <w:rPr>
          <w:rFonts w:ascii="Times New Roman" w:eastAsia="Dotum" w:hAnsi="Times New Roman" w:cs="Times New Roman"/>
          <w:color w:val="002060"/>
          <w:sz w:val="24"/>
          <w:szCs w:val="24"/>
        </w:rPr>
        <w:t xml:space="preserve"> tonen soms terughoudendheid bij het verhuren aan alleenstaande ouders of </w:t>
      </w:r>
      <w:r>
        <w:rPr>
          <w:rFonts w:ascii="Times New Roman" w:eastAsia="Dotum" w:hAnsi="Times New Roman" w:cs="Times New Roman"/>
          <w:color w:val="002060"/>
          <w:sz w:val="24"/>
          <w:szCs w:val="24"/>
        </w:rPr>
        <w:t xml:space="preserve">bij </w:t>
      </w:r>
      <w:r w:rsidRPr="00046BAC">
        <w:rPr>
          <w:rFonts w:ascii="Times New Roman" w:eastAsia="Dotum" w:hAnsi="Times New Roman" w:cs="Times New Roman"/>
          <w:color w:val="002060"/>
          <w:sz w:val="24"/>
          <w:szCs w:val="24"/>
        </w:rPr>
        <w:t xml:space="preserve">het verstrekken van leningen, </w:t>
      </w:r>
      <w:r>
        <w:rPr>
          <w:rFonts w:ascii="Times New Roman" w:eastAsia="Dotum" w:hAnsi="Times New Roman" w:cs="Times New Roman"/>
          <w:color w:val="002060"/>
          <w:sz w:val="24"/>
          <w:szCs w:val="24"/>
        </w:rPr>
        <w:t>omdat ze zich</w:t>
      </w:r>
      <w:r w:rsidRPr="00046BAC">
        <w:rPr>
          <w:rFonts w:ascii="Times New Roman" w:eastAsia="Dotum" w:hAnsi="Times New Roman" w:cs="Times New Roman"/>
          <w:color w:val="002060"/>
          <w:sz w:val="24"/>
          <w:szCs w:val="24"/>
        </w:rPr>
        <w:t xml:space="preserve"> zorgen </w:t>
      </w:r>
      <w:r>
        <w:rPr>
          <w:rFonts w:ascii="Times New Roman" w:eastAsia="Dotum" w:hAnsi="Times New Roman" w:cs="Times New Roman"/>
          <w:color w:val="002060"/>
          <w:sz w:val="24"/>
          <w:szCs w:val="24"/>
        </w:rPr>
        <w:t xml:space="preserve">maken </w:t>
      </w:r>
      <w:r w:rsidRPr="00046BAC">
        <w:rPr>
          <w:rFonts w:ascii="Times New Roman" w:eastAsia="Dotum" w:hAnsi="Times New Roman" w:cs="Times New Roman"/>
          <w:color w:val="002060"/>
          <w:sz w:val="24"/>
          <w:szCs w:val="24"/>
        </w:rPr>
        <w:t xml:space="preserve">over inkomensstabiliteit </w:t>
      </w:r>
      <w:r>
        <w:rPr>
          <w:rFonts w:ascii="Times New Roman" w:eastAsia="Dotum" w:hAnsi="Times New Roman" w:cs="Times New Roman"/>
          <w:color w:val="002060"/>
          <w:sz w:val="24"/>
          <w:szCs w:val="24"/>
        </w:rPr>
        <w:t>(</w:t>
      </w:r>
      <w:r w:rsidRPr="00046BAC">
        <w:rPr>
          <w:rFonts w:ascii="Times New Roman" w:eastAsia="Dotum" w:hAnsi="Times New Roman" w:cs="Times New Roman"/>
          <w:color w:val="002060"/>
          <w:sz w:val="24"/>
          <w:szCs w:val="24"/>
        </w:rPr>
        <w:t xml:space="preserve">of vooroordelen </w:t>
      </w:r>
      <w:r>
        <w:rPr>
          <w:rFonts w:ascii="Times New Roman" w:eastAsia="Dotum" w:hAnsi="Times New Roman" w:cs="Times New Roman"/>
          <w:color w:val="002060"/>
          <w:sz w:val="24"/>
          <w:szCs w:val="24"/>
        </w:rPr>
        <w:t>hebben)</w:t>
      </w:r>
      <w:r w:rsidRPr="00046BAC">
        <w:rPr>
          <w:rFonts w:ascii="Times New Roman" w:eastAsia="Dotum" w:hAnsi="Times New Roman" w:cs="Times New Roman"/>
          <w:color w:val="002060"/>
          <w:sz w:val="24"/>
          <w:szCs w:val="24"/>
        </w:rPr>
        <w:t xml:space="preserve">. </w:t>
      </w:r>
      <w:r>
        <w:rPr>
          <w:rFonts w:ascii="Times New Roman" w:eastAsia="Dotum" w:hAnsi="Times New Roman" w:cs="Times New Roman"/>
          <w:color w:val="002060"/>
          <w:sz w:val="24"/>
          <w:szCs w:val="24"/>
        </w:rPr>
        <w:t xml:space="preserve">Hier speelt vaak ook de </w:t>
      </w:r>
      <w:r w:rsidRPr="00DC5C77">
        <w:rPr>
          <w:rFonts w:ascii="Times New Roman" w:eastAsia="Dotum" w:hAnsi="Times New Roman" w:cs="Times New Roman"/>
          <w:color w:val="002060"/>
          <w:sz w:val="24"/>
          <w:szCs w:val="24"/>
        </w:rPr>
        <w:t>verminderde weerbaarheid</w:t>
      </w:r>
      <w:r w:rsidRPr="00046BAC">
        <w:rPr>
          <w:rFonts w:ascii="Times New Roman" w:eastAsia="Dotum" w:hAnsi="Times New Roman" w:cs="Times New Roman"/>
          <w:color w:val="002060"/>
          <w:sz w:val="24"/>
          <w:szCs w:val="24"/>
        </w:rPr>
        <w:t xml:space="preserve"> </w:t>
      </w:r>
      <w:r>
        <w:rPr>
          <w:rFonts w:ascii="Times New Roman" w:eastAsia="Dotum" w:hAnsi="Times New Roman" w:cs="Times New Roman"/>
          <w:color w:val="002060"/>
          <w:sz w:val="24"/>
          <w:szCs w:val="24"/>
        </w:rPr>
        <w:t xml:space="preserve">van alleenstaande ouders mee. </w:t>
      </w:r>
      <w:r w:rsidRPr="00046BAC">
        <w:rPr>
          <w:rFonts w:ascii="Times New Roman" w:eastAsia="Dotum" w:hAnsi="Times New Roman" w:cs="Times New Roman"/>
          <w:color w:val="002060"/>
          <w:sz w:val="24"/>
          <w:szCs w:val="24"/>
        </w:rPr>
        <w:t>Verscheidene studies hebben het probleem van discriminatie op de huurmarkt in Vlaanderen al aangetoond</w:t>
      </w:r>
      <w:r>
        <w:rPr>
          <w:rFonts w:ascii="Times New Roman" w:eastAsia="Dotum" w:hAnsi="Times New Roman" w:cs="Times New Roman"/>
          <w:color w:val="002060"/>
          <w:sz w:val="24"/>
          <w:szCs w:val="24"/>
        </w:rPr>
        <w:t xml:space="preserve"> (</w:t>
      </w:r>
      <w:r w:rsidRPr="00A83EAC">
        <w:rPr>
          <w:rFonts w:ascii="Times New Roman" w:eastAsia="Dotum" w:hAnsi="Times New Roman" w:cs="Times New Roman"/>
          <w:color w:val="002060"/>
          <w:sz w:val="24"/>
          <w:szCs w:val="24"/>
        </w:rPr>
        <w:t xml:space="preserve">zie bv. </w:t>
      </w:r>
      <w:hyperlink r:id="rId8" w:history="1">
        <w:r w:rsidRPr="004E1D06">
          <w:rPr>
            <w:rStyle w:val="Hyperlink"/>
            <w:rFonts w:ascii="Times New Roman" w:hAnsi="Times New Roman" w:cs="Times New Roman"/>
            <w:sz w:val="24"/>
            <w:szCs w:val="24"/>
          </w:rPr>
          <w:t>https://press.vub.ac.be/groot-draagvlak-voor-antidiscriminatiebeleid</w:t>
        </w:r>
      </w:hyperlink>
      <w:r w:rsidRPr="00A83EAC">
        <w:rPr>
          <w:rFonts w:ascii="Times New Roman" w:hAnsi="Times New Roman" w:cs="Times New Roman"/>
          <w:color w:val="002060"/>
          <w:sz w:val="24"/>
          <w:szCs w:val="24"/>
        </w:rPr>
        <w:t>).</w:t>
      </w:r>
    </w:p>
    <w:p w14:paraId="00A948D5" w14:textId="77777777" w:rsidR="003C6013" w:rsidRDefault="003C6013" w:rsidP="008F509B">
      <w:pPr>
        <w:spacing w:after="0" w:line="276" w:lineRule="auto"/>
        <w:jc w:val="both"/>
        <w:rPr>
          <w:rFonts w:ascii="Times New Roman" w:eastAsia="Dotum" w:hAnsi="Times New Roman" w:cs="Times New Roman"/>
          <w:color w:val="002060"/>
          <w:sz w:val="24"/>
          <w:szCs w:val="24"/>
        </w:rPr>
      </w:pPr>
    </w:p>
    <w:p w14:paraId="6D0FFFDC" w14:textId="77777777" w:rsidR="00176C78" w:rsidRDefault="00176C78" w:rsidP="008F509B">
      <w:pPr>
        <w:spacing w:after="0" w:line="276" w:lineRule="auto"/>
        <w:jc w:val="both"/>
        <w:rPr>
          <w:rFonts w:ascii="Times New Roman" w:eastAsia="Dotum" w:hAnsi="Times New Roman" w:cs="Times New Roman"/>
          <w:color w:val="002060"/>
          <w:sz w:val="24"/>
          <w:szCs w:val="24"/>
        </w:rPr>
      </w:pPr>
    </w:p>
    <w:p w14:paraId="4C9C042F" w14:textId="77777777" w:rsidR="00176C78" w:rsidRDefault="00176C78" w:rsidP="008F509B">
      <w:pPr>
        <w:spacing w:after="0" w:line="276" w:lineRule="auto"/>
        <w:jc w:val="both"/>
        <w:rPr>
          <w:rFonts w:ascii="Times New Roman" w:eastAsia="Dotum" w:hAnsi="Times New Roman" w:cs="Times New Roman"/>
          <w:color w:val="002060"/>
          <w:sz w:val="24"/>
          <w:szCs w:val="24"/>
        </w:rPr>
      </w:pPr>
    </w:p>
    <w:p w14:paraId="35FFC2D4" w14:textId="77777777" w:rsidR="00176C78" w:rsidRDefault="00176C78" w:rsidP="008F509B">
      <w:pPr>
        <w:spacing w:after="0" w:line="276" w:lineRule="auto"/>
        <w:jc w:val="both"/>
        <w:rPr>
          <w:rFonts w:ascii="Times New Roman" w:eastAsia="Dotum" w:hAnsi="Times New Roman" w:cs="Times New Roman"/>
          <w:color w:val="002060"/>
          <w:sz w:val="24"/>
          <w:szCs w:val="24"/>
        </w:rPr>
      </w:pPr>
    </w:p>
    <w:p w14:paraId="638D4E23" w14:textId="77777777" w:rsidR="00576AD6" w:rsidRDefault="00576AD6" w:rsidP="008F509B">
      <w:pPr>
        <w:spacing w:after="0" w:line="276" w:lineRule="auto"/>
        <w:jc w:val="both"/>
        <w:rPr>
          <w:rFonts w:ascii="Times New Roman" w:eastAsia="Dotum" w:hAnsi="Times New Roman" w:cs="Times New Roman"/>
          <w:color w:val="002060"/>
          <w:sz w:val="24"/>
          <w:szCs w:val="24"/>
        </w:rPr>
      </w:pPr>
    </w:p>
    <w:p w14:paraId="39553BA7" w14:textId="585A0DDB" w:rsidR="00A54856" w:rsidRPr="001A26AC" w:rsidRDefault="00EC0D08" w:rsidP="008F509B">
      <w:pPr>
        <w:pStyle w:val="Kop2"/>
        <w:spacing w:before="0" w:after="0" w:line="276" w:lineRule="auto"/>
        <w:rPr>
          <w:rFonts w:eastAsia="Dotum"/>
          <w:sz w:val="24"/>
          <w:szCs w:val="20"/>
        </w:rPr>
      </w:pPr>
      <w:r w:rsidRPr="001A26AC">
        <w:rPr>
          <w:rFonts w:eastAsia="Dotum"/>
          <w:sz w:val="24"/>
          <w:szCs w:val="20"/>
        </w:rPr>
        <w:lastRenderedPageBreak/>
        <w:t xml:space="preserve">ARMOEDE EN </w:t>
      </w:r>
      <w:r w:rsidR="00A54856" w:rsidRPr="001A26AC">
        <w:rPr>
          <w:rFonts w:eastAsia="Dotum"/>
          <w:sz w:val="24"/>
          <w:szCs w:val="20"/>
        </w:rPr>
        <w:t>KINDERARMOEDE</w:t>
      </w:r>
    </w:p>
    <w:p w14:paraId="51110ED4" w14:textId="77777777" w:rsidR="00176C78" w:rsidRDefault="00176C78" w:rsidP="008F509B">
      <w:pPr>
        <w:spacing w:after="0" w:line="276" w:lineRule="auto"/>
        <w:rPr>
          <w:rFonts w:ascii="Times New Roman" w:eastAsia="Dotum" w:hAnsi="Times New Roman" w:cs="Times New Roman"/>
          <w:color w:val="002060"/>
          <w:sz w:val="24"/>
          <w:szCs w:val="24"/>
        </w:rPr>
      </w:pPr>
    </w:p>
    <w:p w14:paraId="6DC611DD" w14:textId="77777777" w:rsidR="000C2799" w:rsidRDefault="00554A7C" w:rsidP="008F509B">
      <w:pPr>
        <w:spacing w:after="0" w:line="276" w:lineRule="auto"/>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Uit </w:t>
      </w:r>
      <w:r w:rsidR="00AD53ED">
        <w:rPr>
          <w:rFonts w:ascii="Times New Roman" w:eastAsia="Dotum" w:hAnsi="Times New Roman" w:cs="Times New Roman"/>
          <w:color w:val="002060"/>
          <w:sz w:val="24"/>
          <w:szCs w:val="24"/>
        </w:rPr>
        <w:t xml:space="preserve">(sociaal economische) </w:t>
      </w:r>
      <w:r w:rsidR="00B84525">
        <w:rPr>
          <w:rFonts w:ascii="Times New Roman" w:eastAsia="Dotum" w:hAnsi="Times New Roman" w:cs="Times New Roman"/>
          <w:color w:val="002060"/>
          <w:sz w:val="24"/>
          <w:szCs w:val="24"/>
        </w:rPr>
        <w:t xml:space="preserve">studies en rapporten (bv. </w:t>
      </w:r>
      <w:r w:rsidR="007F089A">
        <w:rPr>
          <w:rFonts w:ascii="Times New Roman" w:eastAsia="Dotum" w:hAnsi="Times New Roman" w:cs="Times New Roman"/>
          <w:color w:val="002060"/>
          <w:sz w:val="24"/>
          <w:szCs w:val="24"/>
        </w:rPr>
        <w:t>de Vlaamse armoede-indicatoren</w:t>
      </w:r>
      <w:r w:rsidR="00551CC8">
        <w:rPr>
          <w:rFonts w:ascii="Times New Roman" w:eastAsia="Dotum" w:hAnsi="Times New Roman" w:cs="Times New Roman"/>
          <w:color w:val="002060"/>
          <w:sz w:val="24"/>
          <w:szCs w:val="24"/>
        </w:rPr>
        <w:t xml:space="preserve">) </w:t>
      </w:r>
      <w:r w:rsidR="00A15F1A" w:rsidRPr="00B86CB1">
        <w:rPr>
          <w:rFonts w:ascii="Times New Roman" w:eastAsia="Dotum" w:hAnsi="Times New Roman" w:cs="Times New Roman"/>
          <w:color w:val="002060"/>
          <w:sz w:val="24"/>
          <w:szCs w:val="24"/>
        </w:rPr>
        <w:t xml:space="preserve">blijkt dat </w:t>
      </w:r>
      <w:r w:rsidR="00A15F1A">
        <w:rPr>
          <w:rFonts w:ascii="Times New Roman" w:eastAsia="Dotum" w:hAnsi="Times New Roman" w:cs="Times New Roman"/>
          <w:color w:val="002060"/>
          <w:sz w:val="24"/>
          <w:szCs w:val="24"/>
        </w:rPr>
        <w:t>één</w:t>
      </w:r>
      <w:r w:rsidR="00A15F1A" w:rsidRPr="00DC5C77">
        <w:rPr>
          <w:rFonts w:ascii="Times New Roman" w:eastAsia="Dotum" w:hAnsi="Times New Roman" w:cs="Times New Roman"/>
          <w:color w:val="002060"/>
          <w:sz w:val="24"/>
          <w:szCs w:val="24"/>
        </w:rPr>
        <w:t xml:space="preserve">oudergezinnen sociaaleconomisch veel kwetsbaarder </w:t>
      </w:r>
      <w:r w:rsidR="00A15F1A">
        <w:rPr>
          <w:rFonts w:ascii="Times New Roman" w:eastAsia="Dotum" w:hAnsi="Times New Roman" w:cs="Times New Roman"/>
          <w:color w:val="002060"/>
          <w:sz w:val="24"/>
          <w:szCs w:val="24"/>
        </w:rPr>
        <w:t xml:space="preserve">zijn en </w:t>
      </w:r>
      <w:r w:rsidR="00620DF9">
        <w:rPr>
          <w:rFonts w:ascii="Times New Roman" w:eastAsia="Dotum" w:hAnsi="Times New Roman" w:cs="Times New Roman"/>
          <w:color w:val="002060"/>
          <w:sz w:val="24"/>
          <w:szCs w:val="24"/>
        </w:rPr>
        <w:t xml:space="preserve">(onder meer door </w:t>
      </w:r>
      <w:r w:rsidR="00D557FF">
        <w:rPr>
          <w:rFonts w:ascii="Times New Roman" w:eastAsia="Dotum" w:hAnsi="Times New Roman" w:cs="Times New Roman"/>
          <w:color w:val="002060"/>
          <w:sz w:val="24"/>
          <w:szCs w:val="24"/>
        </w:rPr>
        <w:t xml:space="preserve">hun lager inkomen) </w:t>
      </w:r>
      <w:r w:rsidR="00A15F1A">
        <w:rPr>
          <w:rFonts w:ascii="Times New Roman" w:eastAsia="Dotum" w:hAnsi="Times New Roman" w:cs="Times New Roman"/>
          <w:color w:val="002060"/>
          <w:sz w:val="24"/>
          <w:szCs w:val="24"/>
        </w:rPr>
        <w:t>geconfronteerd worden met een groter armoederisico</w:t>
      </w:r>
      <w:r w:rsidR="00620DF9">
        <w:rPr>
          <w:rFonts w:ascii="Times New Roman" w:eastAsia="Dotum" w:hAnsi="Times New Roman" w:cs="Times New Roman"/>
          <w:color w:val="002060"/>
          <w:sz w:val="24"/>
          <w:szCs w:val="24"/>
        </w:rPr>
        <w:t>.</w:t>
      </w:r>
      <w:r w:rsidR="000C2799">
        <w:rPr>
          <w:rFonts w:ascii="Times New Roman" w:eastAsia="Dotum" w:hAnsi="Times New Roman" w:cs="Times New Roman"/>
          <w:color w:val="002060"/>
          <w:sz w:val="24"/>
          <w:szCs w:val="24"/>
        </w:rPr>
        <w:t xml:space="preserve"> </w:t>
      </w:r>
      <w:r w:rsidR="006D0FAA">
        <w:rPr>
          <w:rFonts w:ascii="Times New Roman" w:eastAsia="Dotum" w:hAnsi="Times New Roman" w:cs="Times New Roman"/>
          <w:color w:val="002060"/>
          <w:sz w:val="24"/>
          <w:szCs w:val="24"/>
        </w:rPr>
        <w:t xml:space="preserve">Het armoederisico ligt bij kinderen in éénoudergezinnen </w:t>
      </w:r>
      <w:r w:rsidR="00C675C1">
        <w:rPr>
          <w:rFonts w:ascii="Times New Roman" w:eastAsia="Dotum" w:hAnsi="Times New Roman" w:cs="Times New Roman"/>
          <w:color w:val="002060"/>
          <w:sz w:val="24"/>
          <w:szCs w:val="24"/>
        </w:rPr>
        <w:t xml:space="preserve">hoger dan bij andere gezinsvormen. </w:t>
      </w:r>
    </w:p>
    <w:p w14:paraId="166768EB" w14:textId="7BD321D6" w:rsidR="00A54856" w:rsidRDefault="0098281E" w:rsidP="008F509B">
      <w:pPr>
        <w:spacing w:after="0" w:line="276" w:lineRule="auto"/>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Kinderen in één</w:t>
      </w:r>
      <w:r w:rsidRPr="00DC5C77">
        <w:rPr>
          <w:rFonts w:ascii="Times New Roman" w:eastAsia="Dotum" w:hAnsi="Times New Roman" w:cs="Times New Roman"/>
          <w:color w:val="002060"/>
          <w:sz w:val="24"/>
          <w:szCs w:val="24"/>
        </w:rPr>
        <w:t>oudergezin</w:t>
      </w:r>
      <w:r>
        <w:rPr>
          <w:rFonts w:ascii="Times New Roman" w:eastAsia="Dotum" w:hAnsi="Times New Roman" w:cs="Times New Roman"/>
          <w:color w:val="002060"/>
          <w:sz w:val="24"/>
          <w:szCs w:val="24"/>
        </w:rPr>
        <w:t xml:space="preserve">nen groeien veel vaker op </w:t>
      </w:r>
      <w:r w:rsidRPr="00DC5C77">
        <w:rPr>
          <w:rFonts w:ascii="Times New Roman" w:eastAsia="Dotum" w:hAnsi="Times New Roman" w:cs="Times New Roman"/>
          <w:color w:val="002060"/>
          <w:sz w:val="24"/>
          <w:szCs w:val="24"/>
        </w:rPr>
        <w:t>met een lager inkomen.</w:t>
      </w:r>
      <w:r>
        <w:rPr>
          <w:rFonts w:ascii="Times New Roman" w:eastAsia="Dotum" w:hAnsi="Times New Roman" w:cs="Times New Roman"/>
          <w:color w:val="002060"/>
          <w:sz w:val="24"/>
          <w:szCs w:val="24"/>
        </w:rPr>
        <w:t xml:space="preserve"> </w:t>
      </w:r>
      <w:r w:rsidR="00C675C1">
        <w:rPr>
          <w:rFonts w:ascii="Times New Roman" w:eastAsia="Dotum" w:hAnsi="Times New Roman" w:cs="Times New Roman"/>
          <w:color w:val="002060"/>
          <w:sz w:val="24"/>
          <w:szCs w:val="24"/>
        </w:rPr>
        <w:t>Bovendien ligt het armoederisico bij kinderen in een gezin dat huurt</w:t>
      </w:r>
      <w:r w:rsidR="00747DA8">
        <w:rPr>
          <w:rFonts w:ascii="Times New Roman" w:eastAsia="Dotum" w:hAnsi="Times New Roman" w:cs="Times New Roman"/>
          <w:color w:val="002060"/>
          <w:sz w:val="24"/>
          <w:szCs w:val="24"/>
        </w:rPr>
        <w:t xml:space="preserve"> hoger dan bij gezinnen die bezitten.</w:t>
      </w:r>
    </w:p>
    <w:p w14:paraId="296E8962" w14:textId="7FFC573F" w:rsidR="00312F7D" w:rsidRPr="008460CD" w:rsidRDefault="00312F7D" w:rsidP="008F509B">
      <w:pPr>
        <w:spacing w:after="0" w:line="276" w:lineRule="auto"/>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E</w:t>
      </w:r>
      <w:r w:rsidRPr="00312F7D">
        <w:rPr>
          <w:rFonts w:ascii="Times New Roman" w:eastAsia="Dotum" w:hAnsi="Times New Roman" w:cs="Times New Roman"/>
          <w:color w:val="002060"/>
          <w:sz w:val="24"/>
          <w:szCs w:val="24"/>
        </w:rPr>
        <w:t>énoudergezinnen, werklozen en huurders het meest kwetsbaar voor armoede</w:t>
      </w:r>
      <w:r w:rsidR="008460CD">
        <w:rPr>
          <w:rStyle w:val="Voetnootmarkering"/>
          <w:rFonts w:ascii="Times New Roman" w:eastAsia="Dotum" w:hAnsi="Times New Roman" w:cs="Times New Roman"/>
          <w:color w:val="002060"/>
          <w:sz w:val="24"/>
          <w:szCs w:val="24"/>
        </w:rPr>
        <w:footnoteReference w:id="1"/>
      </w:r>
      <w:r w:rsidRPr="00312F7D">
        <w:rPr>
          <w:rFonts w:ascii="Times New Roman" w:eastAsia="Dotum" w:hAnsi="Times New Roman" w:cs="Times New Roman"/>
          <w:color w:val="002060"/>
          <w:sz w:val="24"/>
          <w:szCs w:val="24"/>
        </w:rPr>
        <w:t xml:space="preserve">. </w:t>
      </w:r>
      <w:r w:rsidRPr="00E7552F">
        <w:rPr>
          <w:rFonts w:ascii="Times New Roman" w:eastAsia="Dotum" w:hAnsi="Times New Roman" w:cs="Times New Roman"/>
          <w:color w:val="002060"/>
          <w:sz w:val="24"/>
          <w:szCs w:val="24"/>
        </w:rPr>
        <w:t xml:space="preserve">Leden van éénoudergezinnen (41,3%) lopen vier keer meer risico dan bijvoorbeeld een gezin met twee volwassenen en twee kinderen (9,8%). Datzelfde geldt ook voor huurders (37,2%) in vergelijking met zij die eigenaar zijn van hun woning (9,1%). </w:t>
      </w:r>
      <w:r w:rsidRPr="008460CD">
        <w:rPr>
          <w:rFonts w:ascii="Times New Roman" w:eastAsia="Dotum" w:hAnsi="Times New Roman" w:cs="Times New Roman"/>
          <w:color w:val="002060"/>
          <w:sz w:val="24"/>
          <w:szCs w:val="24"/>
        </w:rPr>
        <w:t xml:space="preserve">Ook bij de laagst opgeleiden (27,8%), die hoogstens een diploma lager secundair onderwijs hebben, ligt het risico op monetaire armoede vier keer hoger dan bij de hoogst opgeleiden (6,4%). </w:t>
      </w:r>
      <w:r w:rsidR="008460CD">
        <w:rPr>
          <w:rFonts w:ascii="Times New Roman" w:eastAsia="Dotum" w:hAnsi="Times New Roman" w:cs="Times New Roman"/>
          <w:color w:val="002060"/>
          <w:sz w:val="24"/>
          <w:szCs w:val="24"/>
        </w:rPr>
        <w:t>D</w:t>
      </w:r>
      <w:r w:rsidRPr="008460CD">
        <w:rPr>
          <w:rFonts w:ascii="Times New Roman" w:eastAsia="Dotum" w:hAnsi="Times New Roman" w:cs="Times New Roman"/>
          <w:color w:val="002060"/>
          <w:sz w:val="24"/>
          <w:szCs w:val="24"/>
        </w:rPr>
        <w:t>e Europese armoede-indicator toont dat diezelfde groepen een groter risico hebben op armoede of sociale uitsluiting: 63,1% voor werklozen, 50,5% voor éénoudergezinnen, 44,5% voor huurders en 32,9 % voor laagopgeleiden.</w:t>
      </w:r>
    </w:p>
    <w:p w14:paraId="22F853D3" w14:textId="77777777" w:rsidR="00F660FA" w:rsidRDefault="00F660FA" w:rsidP="008F509B">
      <w:pPr>
        <w:spacing w:after="0" w:line="276" w:lineRule="auto"/>
        <w:jc w:val="both"/>
        <w:rPr>
          <w:rFonts w:ascii="Times New Roman" w:eastAsia="Dotum" w:hAnsi="Times New Roman" w:cs="Times New Roman"/>
          <w:color w:val="002060"/>
          <w:sz w:val="24"/>
          <w:szCs w:val="24"/>
        </w:rPr>
      </w:pPr>
    </w:p>
    <w:p w14:paraId="0E790B66" w14:textId="42BFA6DD" w:rsidR="00176C78" w:rsidRPr="00DC5C77" w:rsidRDefault="00C9213E" w:rsidP="00176C78">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Uit het rapport </w:t>
      </w:r>
      <w:r w:rsidRPr="00DC5C77">
        <w:rPr>
          <w:rFonts w:ascii="Times New Roman" w:eastAsia="Dotum" w:hAnsi="Times New Roman" w:cs="Times New Roman"/>
          <w:color w:val="002060"/>
          <w:sz w:val="24"/>
          <w:szCs w:val="24"/>
        </w:rPr>
        <w:t xml:space="preserve">“Een warm thuis voor ieder kind – Kinderarmoede bestrijden door in te zetten op huisvesting” </w:t>
      </w:r>
      <w:r>
        <w:rPr>
          <w:rFonts w:ascii="Times New Roman" w:eastAsia="Dotum" w:hAnsi="Times New Roman" w:cs="Times New Roman"/>
          <w:color w:val="002060"/>
          <w:sz w:val="24"/>
          <w:szCs w:val="24"/>
        </w:rPr>
        <w:t>van de</w:t>
      </w:r>
      <w:r w:rsidRPr="00DC5C77">
        <w:rPr>
          <w:rFonts w:ascii="Times New Roman" w:eastAsia="Dotum" w:hAnsi="Times New Roman" w:cs="Times New Roman"/>
          <w:color w:val="002060"/>
          <w:sz w:val="24"/>
          <w:szCs w:val="24"/>
        </w:rPr>
        <w:t xml:space="preserve"> Koning Boudewijnstichting – Kinderarmoedefonds </w:t>
      </w:r>
      <w:r>
        <w:rPr>
          <w:rFonts w:ascii="Times New Roman" w:eastAsia="Dotum" w:hAnsi="Times New Roman" w:cs="Times New Roman"/>
          <w:color w:val="002060"/>
          <w:sz w:val="24"/>
          <w:szCs w:val="24"/>
        </w:rPr>
        <w:t>(</w:t>
      </w:r>
      <w:r w:rsidRPr="00DC5C77">
        <w:rPr>
          <w:rFonts w:ascii="Times New Roman" w:eastAsia="Dotum" w:hAnsi="Times New Roman" w:cs="Times New Roman"/>
          <w:color w:val="002060"/>
          <w:sz w:val="24"/>
          <w:szCs w:val="24"/>
        </w:rPr>
        <w:t>juni 2023</w:t>
      </w:r>
      <w:r>
        <w:rPr>
          <w:rFonts w:ascii="Times New Roman" w:eastAsia="Dotum" w:hAnsi="Times New Roman" w:cs="Times New Roman"/>
          <w:color w:val="002060"/>
          <w:sz w:val="24"/>
          <w:szCs w:val="24"/>
        </w:rPr>
        <w:t>) blijkt dat v</w:t>
      </w:r>
      <w:r w:rsidRPr="00576AD6">
        <w:rPr>
          <w:rFonts w:ascii="Times New Roman" w:eastAsia="Dotum" w:hAnsi="Times New Roman" w:cs="Times New Roman"/>
          <w:color w:val="002060"/>
          <w:sz w:val="24"/>
          <w:szCs w:val="24"/>
        </w:rPr>
        <w:t xml:space="preserve">an de kinderen in armoede in België 24,2% </w:t>
      </w:r>
      <w:r>
        <w:rPr>
          <w:rFonts w:ascii="Times New Roman" w:eastAsia="Dotum" w:hAnsi="Times New Roman" w:cs="Times New Roman"/>
          <w:color w:val="002060"/>
          <w:sz w:val="24"/>
          <w:szCs w:val="24"/>
        </w:rPr>
        <w:t>woont</w:t>
      </w:r>
      <w:r w:rsidRPr="00576AD6">
        <w:rPr>
          <w:rFonts w:ascii="Times New Roman" w:eastAsia="Dotum" w:hAnsi="Times New Roman" w:cs="Times New Roman"/>
          <w:color w:val="002060"/>
          <w:sz w:val="24"/>
          <w:szCs w:val="24"/>
        </w:rPr>
        <w:t xml:space="preserve"> in een huis met een lekkend dak, vochtige muren, vloeren of funderingen of rottende ramen en vloeren, 10,6% in een te donkere woning, en 24,6 in een te klein huis. Bij 21,7% van de kinderen zijn de woonkosten overmatig (&gt;40% van het inkomen), bij 12,7% is er een betalingsachterstal voor huur of hypotheek en bij 15,1% is het onmogelijk de woning voldoende warm te houden. 17,9 % heeft last van lawaai van buren of de straat en 18,5% van vervuiling of andere milieuproblemen. België scoort daarmee matig in vergelijking met andere Noordwest-Europese landen. </w:t>
      </w:r>
      <w:r w:rsidR="00176C78">
        <w:rPr>
          <w:rFonts w:ascii="Times New Roman" w:eastAsia="Dotum" w:hAnsi="Times New Roman" w:cs="Times New Roman"/>
          <w:color w:val="002060"/>
          <w:sz w:val="24"/>
          <w:szCs w:val="24"/>
        </w:rPr>
        <w:t>Bovendien</w:t>
      </w:r>
      <w:r w:rsidR="00176C78" w:rsidRPr="00DC5C77">
        <w:rPr>
          <w:rFonts w:ascii="Times New Roman" w:eastAsia="Dotum" w:hAnsi="Times New Roman" w:cs="Times New Roman"/>
          <w:color w:val="002060"/>
          <w:sz w:val="24"/>
          <w:szCs w:val="24"/>
        </w:rPr>
        <w:t xml:space="preserve"> blijkt uit de tellingen dat heel wat kinderen kampen met een dreigende uithuiszetting. </w:t>
      </w:r>
    </w:p>
    <w:p w14:paraId="5C7E9AAB" w14:textId="77777777" w:rsidR="00C9213E" w:rsidRDefault="00C9213E" w:rsidP="008F509B">
      <w:pPr>
        <w:spacing w:after="0" w:line="276" w:lineRule="auto"/>
        <w:rPr>
          <w:rFonts w:ascii="Times New Roman" w:eastAsia="Dotum" w:hAnsi="Times New Roman" w:cs="Times New Roman"/>
          <w:color w:val="002060"/>
          <w:sz w:val="24"/>
          <w:szCs w:val="24"/>
        </w:rPr>
      </w:pPr>
    </w:p>
    <w:p w14:paraId="14DDBCD2" w14:textId="3B62E882" w:rsidR="00C9213E" w:rsidRDefault="00C9213E" w:rsidP="008F509B">
      <w:pPr>
        <w:spacing w:after="0" w:line="276" w:lineRule="auto"/>
        <w:rPr>
          <w:rFonts w:ascii="Times New Roman" w:eastAsia="Dotum" w:hAnsi="Times New Roman" w:cs="Times New Roman"/>
          <w:color w:val="002060"/>
          <w:sz w:val="24"/>
          <w:szCs w:val="24"/>
        </w:rPr>
      </w:pPr>
      <w:r w:rsidRPr="00645E84">
        <w:rPr>
          <w:rFonts w:ascii="Times New Roman" w:eastAsia="Dotum" w:hAnsi="Times New Roman" w:cs="Times New Roman"/>
          <w:color w:val="002060"/>
          <w:sz w:val="24"/>
          <w:szCs w:val="24"/>
        </w:rPr>
        <w:t>Er bestaat een direct verband tussen het welzijn van de kinderen en dat van hun ouders. Wanneer ouders worstelen met overmatige stress, depressie, angst voor schulden en vrees voor interventie door jeugdzorg vanwege het ontbreken van een stabiele leefsituatie, zijn ze niet in staat om hun kinderen de optimale zorg te bieden. In feite zijn de kinderen degenen die hiervan de nadelige gevolgen ondervinden. Zelfs hun toekomst staat op het spel.</w:t>
      </w:r>
    </w:p>
    <w:p w14:paraId="19A16E67" w14:textId="77777777" w:rsidR="00C9213E" w:rsidRDefault="00C9213E" w:rsidP="008F509B">
      <w:pPr>
        <w:spacing w:after="0" w:line="276" w:lineRule="auto"/>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Uit </w:t>
      </w:r>
      <w:r w:rsidRPr="0009517B">
        <w:rPr>
          <w:rFonts w:ascii="Times New Roman" w:eastAsia="Dotum" w:hAnsi="Times New Roman" w:cs="Times New Roman"/>
          <w:color w:val="002060"/>
          <w:sz w:val="24"/>
          <w:szCs w:val="24"/>
        </w:rPr>
        <w:t>het Vlaamse actieplan ter voorkoming en bestrijding van dak- en thuisloosheid: “Kinderen horen niet thuis op straat, maar ook niet in groepsmatige opvangvormen; ook niet in de nachtopvang of de winteropvang die door lokale besturen wordt ingericht.</w:t>
      </w:r>
      <w:r>
        <w:rPr>
          <w:rFonts w:ascii="Times New Roman" w:eastAsia="Dotum" w:hAnsi="Times New Roman" w:cs="Times New Roman"/>
          <w:color w:val="002060"/>
          <w:sz w:val="24"/>
          <w:szCs w:val="24"/>
        </w:rPr>
        <w:t>”</w:t>
      </w:r>
      <w:r w:rsidRPr="0009517B">
        <w:rPr>
          <w:rFonts w:ascii="Times New Roman" w:eastAsia="Dotum" w:hAnsi="Times New Roman" w:cs="Times New Roman"/>
          <w:color w:val="002060"/>
          <w:sz w:val="24"/>
          <w:szCs w:val="24"/>
        </w:rPr>
        <w:t xml:space="preserve"> </w:t>
      </w:r>
      <w:r>
        <w:rPr>
          <w:rFonts w:ascii="Times New Roman" w:eastAsia="Dotum" w:hAnsi="Times New Roman" w:cs="Times New Roman"/>
          <w:color w:val="002060"/>
          <w:sz w:val="24"/>
          <w:szCs w:val="24"/>
        </w:rPr>
        <w:t xml:space="preserve">Alleenstaande ouders en hun kinderen </w:t>
      </w:r>
      <w:r w:rsidRPr="0009517B">
        <w:rPr>
          <w:rFonts w:ascii="Times New Roman" w:eastAsia="Dotum" w:hAnsi="Times New Roman" w:cs="Times New Roman"/>
          <w:color w:val="002060"/>
          <w:sz w:val="24"/>
          <w:szCs w:val="24"/>
        </w:rPr>
        <w:t xml:space="preserve">hebben </w:t>
      </w:r>
      <w:r>
        <w:rPr>
          <w:rFonts w:ascii="Times New Roman" w:eastAsia="Dotum" w:hAnsi="Times New Roman" w:cs="Times New Roman"/>
          <w:color w:val="002060"/>
          <w:sz w:val="24"/>
          <w:szCs w:val="24"/>
        </w:rPr>
        <w:t>nood aan</w:t>
      </w:r>
      <w:r w:rsidRPr="0009517B">
        <w:rPr>
          <w:rFonts w:ascii="Times New Roman" w:eastAsia="Dotum" w:hAnsi="Times New Roman" w:cs="Times New Roman"/>
          <w:color w:val="002060"/>
          <w:sz w:val="24"/>
          <w:szCs w:val="24"/>
        </w:rPr>
        <w:t xml:space="preserve"> structurele oplossingen, zodat ze kunnen </w:t>
      </w:r>
      <w:r>
        <w:rPr>
          <w:rFonts w:ascii="Times New Roman" w:eastAsia="Dotum" w:hAnsi="Times New Roman" w:cs="Times New Roman"/>
          <w:color w:val="002060"/>
          <w:sz w:val="24"/>
          <w:szCs w:val="24"/>
        </w:rPr>
        <w:t xml:space="preserve">wonen, leven en </w:t>
      </w:r>
      <w:r w:rsidRPr="0009517B">
        <w:rPr>
          <w:rFonts w:ascii="Times New Roman" w:eastAsia="Dotum" w:hAnsi="Times New Roman" w:cs="Times New Roman"/>
          <w:color w:val="002060"/>
          <w:sz w:val="24"/>
          <w:szCs w:val="24"/>
        </w:rPr>
        <w:t xml:space="preserve">opgroeien in een stabiele omgeving. </w:t>
      </w:r>
    </w:p>
    <w:p w14:paraId="61151C0A" w14:textId="77777777" w:rsidR="00C9213E" w:rsidRDefault="00C9213E" w:rsidP="008F509B">
      <w:pPr>
        <w:spacing w:after="0" w:line="276" w:lineRule="auto"/>
        <w:rPr>
          <w:rFonts w:ascii="Times New Roman" w:eastAsia="Dotum" w:hAnsi="Times New Roman" w:cs="Times New Roman"/>
          <w:color w:val="002060"/>
          <w:sz w:val="24"/>
          <w:szCs w:val="24"/>
        </w:rPr>
      </w:pPr>
    </w:p>
    <w:p w14:paraId="33AED865" w14:textId="4AE045B7" w:rsidR="00520A21" w:rsidRPr="001A26AC" w:rsidRDefault="00392AEE" w:rsidP="008F509B">
      <w:pPr>
        <w:pStyle w:val="Kop2"/>
        <w:spacing w:before="0" w:after="0" w:line="276" w:lineRule="auto"/>
        <w:rPr>
          <w:rFonts w:eastAsia="Dotum"/>
          <w:sz w:val="24"/>
          <w:szCs w:val="20"/>
        </w:rPr>
      </w:pPr>
      <w:r w:rsidRPr="001A26AC">
        <w:rPr>
          <w:rFonts w:eastAsia="Dotum"/>
          <w:sz w:val="24"/>
          <w:szCs w:val="20"/>
        </w:rPr>
        <w:t>ANDERE BEPERKINGEN</w:t>
      </w:r>
    </w:p>
    <w:p w14:paraId="7AB47060" w14:textId="77777777" w:rsidR="001F3997" w:rsidRDefault="001F3997" w:rsidP="008F509B">
      <w:pPr>
        <w:spacing w:after="0" w:line="276" w:lineRule="auto"/>
        <w:jc w:val="both"/>
        <w:rPr>
          <w:rFonts w:ascii="Times New Roman" w:eastAsia="Dotum" w:hAnsi="Times New Roman" w:cs="Times New Roman"/>
          <w:color w:val="002060"/>
          <w:sz w:val="24"/>
          <w:szCs w:val="24"/>
        </w:rPr>
      </w:pPr>
    </w:p>
    <w:p w14:paraId="2E137854" w14:textId="0EAC1529" w:rsidR="001C4A5E" w:rsidRPr="00392AEE" w:rsidRDefault="009203A2" w:rsidP="008F509B">
      <w:pPr>
        <w:spacing w:after="0" w:line="276" w:lineRule="auto"/>
        <w:jc w:val="both"/>
        <w:rPr>
          <w:rFonts w:ascii="Times New Roman" w:eastAsia="Dotum" w:hAnsi="Times New Roman" w:cs="Times New Roman"/>
          <w:color w:val="002060"/>
          <w:sz w:val="24"/>
          <w:szCs w:val="24"/>
        </w:rPr>
      </w:pPr>
      <w:r w:rsidRPr="009203A2">
        <w:rPr>
          <w:rFonts w:ascii="Times New Roman" w:eastAsia="Dotum" w:hAnsi="Times New Roman" w:cs="Times New Roman"/>
          <w:color w:val="002060"/>
          <w:sz w:val="24"/>
          <w:szCs w:val="24"/>
        </w:rPr>
        <w:t xml:space="preserve">Alleenstaande ouders hebben vaak de noodzaak om dichtbij kinderopvangfaciliteiten, scholen en andere voorzieningen voor hun kinderen te wonen. Het </w:t>
      </w:r>
      <w:r w:rsidR="00D15949">
        <w:rPr>
          <w:rFonts w:ascii="Times New Roman" w:eastAsia="Dotum" w:hAnsi="Times New Roman" w:cs="Times New Roman"/>
          <w:color w:val="002060"/>
          <w:sz w:val="24"/>
          <w:szCs w:val="24"/>
        </w:rPr>
        <w:t>blijkt echter</w:t>
      </w:r>
      <w:r w:rsidRPr="009203A2">
        <w:rPr>
          <w:rFonts w:ascii="Times New Roman" w:eastAsia="Dotum" w:hAnsi="Times New Roman" w:cs="Times New Roman"/>
          <w:color w:val="002060"/>
          <w:sz w:val="24"/>
          <w:szCs w:val="24"/>
        </w:rPr>
        <w:t xml:space="preserve"> een</w:t>
      </w:r>
      <w:r w:rsidR="00D15949">
        <w:rPr>
          <w:rFonts w:ascii="Times New Roman" w:eastAsia="Dotum" w:hAnsi="Times New Roman" w:cs="Times New Roman"/>
          <w:color w:val="002060"/>
          <w:sz w:val="24"/>
          <w:szCs w:val="24"/>
        </w:rPr>
        <w:t xml:space="preserve"> grote</w:t>
      </w:r>
      <w:r w:rsidRPr="009203A2">
        <w:rPr>
          <w:rFonts w:ascii="Times New Roman" w:eastAsia="Dotum" w:hAnsi="Times New Roman" w:cs="Times New Roman"/>
          <w:color w:val="002060"/>
          <w:sz w:val="24"/>
          <w:szCs w:val="24"/>
        </w:rPr>
        <w:t xml:space="preserve"> uitdaging om een betaalbare woning te vinden die </w:t>
      </w:r>
      <w:r w:rsidR="00D15949">
        <w:rPr>
          <w:rFonts w:ascii="Times New Roman" w:eastAsia="Dotum" w:hAnsi="Times New Roman" w:cs="Times New Roman"/>
          <w:color w:val="002060"/>
          <w:sz w:val="24"/>
          <w:szCs w:val="24"/>
        </w:rPr>
        <w:t xml:space="preserve">bovendien </w:t>
      </w:r>
      <w:r w:rsidRPr="009203A2">
        <w:rPr>
          <w:rFonts w:ascii="Times New Roman" w:eastAsia="Dotum" w:hAnsi="Times New Roman" w:cs="Times New Roman"/>
          <w:color w:val="002060"/>
          <w:sz w:val="24"/>
          <w:szCs w:val="24"/>
        </w:rPr>
        <w:t>gunstig gelegen is ten opzichte van deze belangrijke voorzieningen.</w:t>
      </w:r>
    </w:p>
    <w:p w14:paraId="6BE1016D" w14:textId="77777777" w:rsidR="00520A21" w:rsidRDefault="00520A21" w:rsidP="008F509B">
      <w:pPr>
        <w:spacing w:after="0" w:line="276" w:lineRule="auto"/>
        <w:jc w:val="both"/>
        <w:rPr>
          <w:rFonts w:ascii="Times New Roman" w:eastAsia="Dotum" w:hAnsi="Times New Roman" w:cs="Times New Roman"/>
          <w:color w:val="002060"/>
          <w:sz w:val="24"/>
          <w:szCs w:val="24"/>
        </w:rPr>
      </w:pPr>
    </w:p>
    <w:p w14:paraId="38E735A2" w14:textId="2C70C780" w:rsidR="00951F5E" w:rsidRDefault="00951F5E"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Kinderen uit</w:t>
      </w:r>
      <w:r w:rsidRPr="00DC5C77">
        <w:rPr>
          <w:rFonts w:ascii="Times New Roman" w:eastAsia="Dotum" w:hAnsi="Times New Roman" w:cs="Times New Roman"/>
          <w:color w:val="002060"/>
          <w:sz w:val="24"/>
          <w:szCs w:val="24"/>
        </w:rPr>
        <w:t xml:space="preserve"> </w:t>
      </w:r>
      <w:r>
        <w:rPr>
          <w:rFonts w:ascii="Times New Roman" w:eastAsia="Dotum" w:hAnsi="Times New Roman" w:cs="Times New Roman"/>
          <w:color w:val="002060"/>
          <w:sz w:val="24"/>
          <w:szCs w:val="24"/>
        </w:rPr>
        <w:t>éénoudergezin</w:t>
      </w:r>
      <w:r w:rsidRPr="00DC5C77">
        <w:rPr>
          <w:rFonts w:ascii="Times New Roman" w:eastAsia="Dotum" w:hAnsi="Times New Roman" w:cs="Times New Roman"/>
          <w:color w:val="002060"/>
          <w:sz w:val="24"/>
          <w:szCs w:val="24"/>
        </w:rPr>
        <w:t xml:space="preserve"> hebben vaak minder kansen ondanks hun aangeboren talenten.</w:t>
      </w:r>
    </w:p>
    <w:p w14:paraId="52C6976E" w14:textId="77777777" w:rsidR="00951F5E" w:rsidRDefault="00951F5E" w:rsidP="008F509B">
      <w:pPr>
        <w:spacing w:after="0" w:line="276" w:lineRule="auto"/>
        <w:jc w:val="both"/>
        <w:rPr>
          <w:rFonts w:ascii="Times New Roman" w:eastAsia="Dotum" w:hAnsi="Times New Roman" w:cs="Times New Roman"/>
          <w:color w:val="002060"/>
          <w:sz w:val="24"/>
          <w:szCs w:val="24"/>
        </w:rPr>
      </w:pPr>
    </w:p>
    <w:p w14:paraId="0EF5A270" w14:textId="3962E5FD" w:rsidR="00D60AF8" w:rsidRDefault="00DE6255"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Mede door de </w:t>
      </w:r>
      <w:r w:rsidRPr="008151F0">
        <w:rPr>
          <w:rFonts w:ascii="Times New Roman" w:eastAsia="Dotum" w:hAnsi="Times New Roman" w:cs="Times New Roman"/>
          <w:color w:val="002060"/>
          <w:sz w:val="24"/>
          <w:szCs w:val="24"/>
        </w:rPr>
        <w:t>huidige economische en sociale toestand</w:t>
      </w:r>
      <w:r>
        <w:rPr>
          <w:rFonts w:ascii="Times New Roman" w:eastAsia="Dotum" w:hAnsi="Times New Roman" w:cs="Times New Roman"/>
          <w:color w:val="002060"/>
          <w:sz w:val="24"/>
          <w:szCs w:val="24"/>
        </w:rPr>
        <w:t xml:space="preserve"> blijken a</w:t>
      </w:r>
      <w:r w:rsidR="00D60AF8">
        <w:rPr>
          <w:rFonts w:ascii="Times New Roman" w:eastAsia="Dotum" w:hAnsi="Times New Roman" w:cs="Times New Roman"/>
          <w:color w:val="002060"/>
          <w:sz w:val="24"/>
          <w:szCs w:val="24"/>
        </w:rPr>
        <w:t>lleenstaande ouders en hun kinderen het</w:t>
      </w:r>
      <w:r w:rsidR="00D60AF8" w:rsidRPr="00DC5C77">
        <w:rPr>
          <w:rFonts w:ascii="Times New Roman" w:eastAsia="Dotum" w:hAnsi="Times New Roman" w:cs="Times New Roman"/>
          <w:color w:val="002060"/>
          <w:sz w:val="24"/>
          <w:szCs w:val="24"/>
        </w:rPr>
        <w:t xml:space="preserve"> sociaal het zwakste </w:t>
      </w:r>
      <w:r w:rsidR="00D60AF8">
        <w:rPr>
          <w:rFonts w:ascii="Times New Roman" w:eastAsia="Dotum" w:hAnsi="Times New Roman" w:cs="Times New Roman"/>
          <w:color w:val="002060"/>
          <w:sz w:val="24"/>
          <w:szCs w:val="24"/>
        </w:rPr>
        <w:t xml:space="preserve">te </w:t>
      </w:r>
      <w:r w:rsidR="00D60AF8" w:rsidRPr="00DC5C77">
        <w:rPr>
          <w:rFonts w:ascii="Times New Roman" w:eastAsia="Dotum" w:hAnsi="Times New Roman" w:cs="Times New Roman"/>
          <w:color w:val="002060"/>
          <w:sz w:val="24"/>
          <w:szCs w:val="24"/>
        </w:rPr>
        <w:t>staan</w:t>
      </w:r>
      <w:r w:rsidR="00846892">
        <w:rPr>
          <w:rFonts w:ascii="Times New Roman" w:eastAsia="Dotum" w:hAnsi="Times New Roman" w:cs="Times New Roman"/>
          <w:color w:val="002060"/>
          <w:sz w:val="24"/>
          <w:szCs w:val="24"/>
        </w:rPr>
        <w:t xml:space="preserve">. Desalniettemin </w:t>
      </w:r>
      <w:r w:rsidR="00D60AF8" w:rsidRPr="00DC5C77">
        <w:rPr>
          <w:rFonts w:ascii="Times New Roman" w:eastAsia="Dotum" w:hAnsi="Times New Roman" w:cs="Times New Roman"/>
          <w:color w:val="002060"/>
          <w:sz w:val="24"/>
          <w:szCs w:val="24"/>
        </w:rPr>
        <w:t xml:space="preserve">dragen </w:t>
      </w:r>
      <w:r w:rsidR="00846892">
        <w:rPr>
          <w:rFonts w:ascii="Times New Roman" w:eastAsia="Dotum" w:hAnsi="Times New Roman" w:cs="Times New Roman"/>
          <w:color w:val="002060"/>
          <w:sz w:val="24"/>
          <w:szCs w:val="24"/>
        </w:rPr>
        <w:t xml:space="preserve">ze </w:t>
      </w:r>
      <w:r w:rsidR="00D60AF8" w:rsidRPr="00DC5C77">
        <w:rPr>
          <w:rFonts w:ascii="Times New Roman" w:eastAsia="Dotum" w:hAnsi="Times New Roman" w:cs="Times New Roman"/>
          <w:color w:val="002060"/>
          <w:sz w:val="24"/>
          <w:szCs w:val="24"/>
        </w:rPr>
        <w:t xml:space="preserve">de grootste lasten. </w:t>
      </w:r>
    </w:p>
    <w:p w14:paraId="6CF85C31" w14:textId="77777777" w:rsidR="00D60AF8" w:rsidRDefault="00D60AF8" w:rsidP="008F509B">
      <w:pPr>
        <w:spacing w:after="0" w:line="276" w:lineRule="auto"/>
        <w:jc w:val="both"/>
        <w:rPr>
          <w:rFonts w:ascii="Times New Roman" w:eastAsia="Dotum" w:hAnsi="Times New Roman" w:cs="Times New Roman"/>
          <w:color w:val="002060"/>
          <w:sz w:val="24"/>
          <w:szCs w:val="24"/>
        </w:rPr>
      </w:pPr>
    </w:p>
    <w:p w14:paraId="73500032" w14:textId="069885D2" w:rsidR="00BC6355" w:rsidRPr="00FF250D" w:rsidRDefault="00BC6355" w:rsidP="008F509B">
      <w:pPr>
        <w:spacing w:after="0" w:line="276" w:lineRule="auto"/>
        <w:jc w:val="both"/>
        <w:rPr>
          <w:rFonts w:ascii="Times New Roman" w:eastAsia="Dotum" w:hAnsi="Times New Roman" w:cs="Times New Roman"/>
          <w:color w:val="002060"/>
          <w:sz w:val="24"/>
          <w:szCs w:val="24"/>
        </w:rPr>
      </w:pPr>
      <w:r w:rsidRPr="00FF250D">
        <w:rPr>
          <w:rFonts w:ascii="Times New Roman" w:eastAsia="Dotum" w:hAnsi="Times New Roman" w:cs="Times New Roman"/>
          <w:color w:val="002060"/>
          <w:sz w:val="24"/>
          <w:szCs w:val="24"/>
        </w:rPr>
        <w:t>Wonen is een basisrecht.</w:t>
      </w:r>
      <w:r>
        <w:rPr>
          <w:rFonts w:ascii="Times New Roman" w:eastAsia="Dotum" w:hAnsi="Times New Roman" w:cs="Times New Roman"/>
          <w:color w:val="002060"/>
          <w:sz w:val="24"/>
          <w:szCs w:val="24"/>
        </w:rPr>
        <w:t xml:space="preserve"> </w:t>
      </w:r>
      <w:r w:rsidRPr="00FF250D">
        <w:rPr>
          <w:rFonts w:ascii="Times New Roman" w:eastAsia="Dotum" w:hAnsi="Times New Roman" w:cs="Times New Roman"/>
          <w:color w:val="002060"/>
          <w:sz w:val="24"/>
          <w:szCs w:val="24"/>
        </w:rPr>
        <w:t>In de Vlaamse Wooncode wordt uitwerking gegeven aan de Belgische Grondwet: “Daartoe moet de beschikking over een aangepaste woning, van goede kwaliteit, in een behoorlijke woonomgeving, tegen een betaalbare prijs en met woonzekerheid worden bevorderd”.</w:t>
      </w:r>
    </w:p>
    <w:p w14:paraId="5F246D5B" w14:textId="77777777" w:rsidR="00BC6355" w:rsidRPr="00FF250D" w:rsidRDefault="00BC6355" w:rsidP="008F509B">
      <w:pPr>
        <w:spacing w:after="0" w:line="276" w:lineRule="auto"/>
        <w:jc w:val="both"/>
        <w:rPr>
          <w:rFonts w:ascii="Times New Roman" w:eastAsia="Dotum" w:hAnsi="Times New Roman" w:cs="Times New Roman"/>
          <w:color w:val="002060"/>
          <w:sz w:val="24"/>
          <w:szCs w:val="24"/>
        </w:rPr>
      </w:pPr>
    </w:p>
    <w:p w14:paraId="13842B2E" w14:textId="77777777" w:rsidR="00BC6355" w:rsidRPr="00FF250D" w:rsidRDefault="00BC6355" w:rsidP="008F509B">
      <w:pPr>
        <w:spacing w:after="0" w:line="276" w:lineRule="auto"/>
        <w:jc w:val="both"/>
        <w:rPr>
          <w:rFonts w:ascii="Times New Roman" w:eastAsia="Dotum" w:hAnsi="Times New Roman" w:cs="Times New Roman"/>
          <w:color w:val="002060"/>
          <w:sz w:val="24"/>
          <w:szCs w:val="24"/>
        </w:rPr>
      </w:pPr>
      <w:r w:rsidRPr="00FF250D">
        <w:rPr>
          <w:rFonts w:ascii="Times New Roman" w:eastAsia="Dotum" w:hAnsi="Times New Roman" w:cs="Times New Roman"/>
          <w:color w:val="002060"/>
          <w:sz w:val="24"/>
          <w:szCs w:val="24"/>
        </w:rPr>
        <w:t>De woonmaatschappij speelt hierin een belangrijke rol. Sociale huurwoningen zijn in Vlaanderen het belangrijkste instrument om gezinnen met een beperkt inkomen een betaalbare en degelijke woning aan te bieden. Echter:</w:t>
      </w:r>
    </w:p>
    <w:p w14:paraId="5079457F" w14:textId="77777777" w:rsidR="00BC6355" w:rsidRPr="00FF250D" w:rsidRDefault="00BC6355" w:rsidP="008F509B">
      <w:pPr>
        <w:pStyle w:val="Lijstalinea"/>
        <w:numPr>
          <w:ilvl w:val="0"/>
          <w:numId w:val="11"/>
        </w:numPr>
        <w:spacing w:after="0" w:line="276" w:lineRule="auto"/>
        <w:jc w:val="both"/>
        <w:rPr>
          <w:rFonts w:ascii="Times New Roman" w:eastAsia="Dotum" w:hAnsi="Times New Roman" w:cs="Times New Roman"/>
          <w:color w:val="002060"/>
          <w:sz w:val="24"/>
          <w:szCs w:val="24"/>
        </w:rPr>
      </w:pPr>
      <w:r w:rsidRPr="00FF250D">
        <w:rPr>
          <w:rFonts w:ascii="Times New Roman" w:eastAsia="Dotum" w:hAnsi="Times New Roman" w:cs="Times New Roman"/>
          <w:color w:val="002060"/>
          <w:sz w:val="24"/>
          <w:szCs w:val="24"/>
        </w:rPr>
        <w:t xml:space="preserve">De wachttijden zijn lang, voor grote gezinnen gemiddeld langer dan voor kleinere huishoudens. </w:t>
      </w:r>
    </w:p>
    <w:p w14:paraId="576C0568" w14:textId="77777777" w:rsidR="00BC6355" w:rsidRPr="00FF250D" w:rsidRDefault="00BC6355" w:rsidP="008F509B">
      <w:pPr>
        <w:pStyle w:val="Lijstalinea"/>
        <w:numPr>
          <w:ilvl w:val="0"/>
          <w:numId w:val="11"/>
        </w:numPr>
        <w:spacing w:after="0" w:line="276" w:lineRule="auto"/>
        <w:jc w:val="both"/>
        <w:rPr>
          <w:rFonts w:ascii="Times New Roman" w:eastAsia="Dotum" w:hAnsi="Times New Roman" w:cs="Times New Roman"/>
          <w:color w:val="002060"/>
          <w:sz w:val="24"/>
          <w:szCs w:val="24"/>
        </w:rPr>
      </w:pPr>
      <w:r w:rsidRPr="00FF250D">
        <w:rPr>
          <w:rFonts w:ascii="Times New Roman" w:eastAsia="Dotum" w:hAnsi="Times New Roman" w:cs="Times New Roman"/>
          <w:color w:val="002060"/>
          <w:sz w:val="24"/>
          <w:szCs w:val="24"/>
        </w:rPr>
        <w:t xml:space="preserve">De vraag (naar) overstijgt het aanbod van sociale huurwoningen. </w:t>
      </w:r>
    </w:p>
    <w:p w14:paraId="661852AD" w14:textId="77777777" w:rsidR="00BC6355" w:rsidRDefault="00BC6355" w:rsidP="008F509B">
      <w:pPr>
        <w:pStyle w:val="Lijstalinea"/>
        <w:spacing w:after="0" w:line="276" w:lineRule="auto"/>
        <w:jc w:val="both"/>
        <w:rPr>
          <w:rFonts w:ascii="Times New Roman" w:eastAsia="Dotum" w:hAnsi="Times New Roman" w:cs="Times New Roman"/>
          <w:color w:val="FF0000"/>
          <w:sz w:val="24"/>
          <w:szCs w:val="24"/>
        </w:rPr>
      </w:pPr>
    </w:p>
    <w:p w14:paraId="6DFE4612" w14:textId="77777777" w:rsidR="00BC6355" w:rsidRDefault="00BC6355" w:rsidP="008F509B">
      <w:pPr>
        <w:spacing w:after="0" w:line="276" w:lineRule="auto"/>
        <w:jc w:val="both"/>
        <w:rPr>
          <w:rFonts w:ascii="Times New Roman" w:eastAsia="Dotum" w:hAnsi="Times New Roman" w:cs="Times New Roman"/>
          <w:color w:val="002060"/>
          <w:sz w:val="24"/>
          <w:szCs w:val="24"/>
        </w:rPr>
      </w:pPr>
    </w:p>
    <w:p w14:paraId="48E0BF90" w14:textId="287ADBF0" w:rsidR="00597150" w:rsidRPr="00F5483D" w:rsidRDefault="00597150" w:rsidP="008F509B">
      <w:pPr>
        <w:spacing w:after="0" w:line="276" w:lineRule="auto"/>
        <w:rPr>
          <w:i/>
          <w:iCs/>
        </w:rPr>
      </w:pPr>
      <w:r w:rsidRPr="00F5483D">
        <w:rPr>
          <w:rFonts w:ascii="Times New Roman" w:eastAsia="Dotum" w:hAnsi="Times New Roman" w:cs="Times New Roman"/>
          <w:i/>
          <w:iCs/>
          <w:color w:val="002060"/>
          <w:sz w:val="24"/>
          <w:szCs w:val="24"/>
        </w:rPr>
        <w:t>Bronnen</w:t>
      </w:r>
      <w:r w:rsidR="003540CB" w:rsidRPr="00F5483D">
        <w:rPr>
          <w:rFonts w:ascii="Times New Roman" w:eastAsia="Dotum" w:hAnsi="Times New Roman" w:cs="Times New Roman"/>
          <w:i/>
          <w:iCs/>
          <w:color w:val="002060"/>
          <w:sz w:val="24"/>
          <w:szCs w:val="24"/>
        </w:rPr>
        <w:t xml:space="preserve"> / studies: </w:t>
      </w:r>
      <w:r w:rsidRPr="00F5483D">
        <w:rPr>
          <w:rStyle w:val="Voetnootmarkering"/>
          <w:rFonts w:ascii="Times New Roman" w:eastAsia="Dotum" w:hAnsi="Times New Roman" w:cs="Times New Roman"/>
          <w:i/>
          <w:iCs/>
          <w:color w:val="002060"/>
          <w:sz w:val="24"/>
          <w:szCs w:val="24"/>
        </w:rPr>
        <w:footnoteReference w:id="2"/>
      </w:r>
      <w:r w:rsidRPr="00F5483D">
        <w:rPr>
          <w:rFonts w:ascii="Times New Roman" w:eastAsia="Dotum" w:hAnsi="Times New Roman" w:cs="Times New Roman"/>
          <w:i/>
          <w:iCs/>
          <w:color w:val="002060"/>
          <w:sz w:val="24"/>
          <w:szCs w:val="24"/>
        </w:rPr>
        <w:t>.</w:t>
      </w:r>
    </w:p>
    <w:p w14:paraId="0D1C233A" w14:textId="77777777" w:rsidR="002D2E3E" w:rsidRDefault="002D2E3E" w:rsidP="008F509B">
      <w:pPr>
        <w:spacing w:after="0" w:line="276" w:lineRule="auto"/>
        <w:jc w:val="both"/>
        <w:rPr>
          <w:rFonts w:ascii="Times New Roman" w:eastAsia="Dotum" w:hAnsi="Times New Roman" w:cs="Times New Roman"/>
          <w:color w:val="002060"/>
          <w:sz w:val="24"/>
          <w:szCs w:val="24"/>
        </w:rPr>
      </w:pPr>
    </w:p>
    <w:p w14:paraId="79CF0375" w14:textId="77777777" w:rsidR="005B03B2" w:rsidRDefault="005B03B2" w:rsidP="008F509B">
      <w:pPr>
        <w:spacing w:after="0" w:line="276" w:lineRule="auto"/>
        <w:jc w:val="both"/>
        <w:rPr>
          <w:rFonts w:ascii="Times New Roman" w:eastAsia="Dotum" w:hAnsi="Times New Roman" w:cs="Times New Roman"/>
          <w:color w:val="002060"/>
          <w:sz w:val="24"/>
          <w:szCs w:val="24"/>
        </w:rPr>
      </w:pPr>
    </w:p>
    <w:p w14:paraId="1AF3C728" w14:textId="77777777" w:rsidR="008A19F5" w:rsidRPr="00DC5C77" w:rsidRDefault="008A19F5" w:rsidP="008F509B">
      <w:pPr>
        <w:spacing w:after="0" w:line="276" w:lineRule="auto"/>
        <w:jc w:val="both"/>
        <w:rPr>
          <w:rFonts w:ascii="Times New Roman" w:eastAsia="Dotum" w:hAnsi="Times New Roman" w:cs="Times New Roman"/>
          <w:color w:val="002060"/>
          <w:sz w:val="24"/>
          <w:szCs w:val="24"/>
        </w:rPr>
      </w:pPr>
    </w:p>
    <w:p w14:paraId="0B6C7E2C" w14:textId="3A5D6F96" w:rsidR="00BC6355" w:rsidRDefault="00BC6355" w:rsidP="008F509B">
      <w:pPr>
        <w:spacing w:after="0" w:line="276" w:lineRule="auto"/>
        <w:rPr>
          <w:rFonts w:ascii="Times New Roman" w:eastAsia="Dotum" w:hAnsi="Times New Roman" w:cs="Times New Roman"/>
          <w:b/>
          <w:bCs/>
          <w:color w:val="002060"/>
          <w:sz w:val="24"/>
          <w:szCs w:val="24"/>
        </w:rPr>
      </w:pPr>
    </w:p>
    <w:p w14:paraId="61D3A966" w14:textId="77777777" w:rsidR="00BC6355" w:rsidRDefault="00BC6355" w:rsidP="008F509B">
      <w:pPr>
        <w:spacing w:after="0" w:line="276" w:lineRule="auto"/>
        <w:jc w:val="both"/>
        <w:rPr>
          <w:rFonts w:ascii="Times New Roman" w:eastAsia="Dotum" w:hAnsi="Times New Roman" w:cs="Times New Roman"/>
          <w:b/>
          <w:bCs/>
          <w:color w:val="002060"/>
          <w:sz w:val="24"/>
          <w:szCs w:val="24"/>
        </w:rPr>
      </w:pPr>
    </w:p>
    <w:p w14:paraId="7A73CB37" w14:textId="77777777" w:rsidR="001B15F5" w:rsidRDefault="001B15F5" w:rsidP="008F509B">
      <w:pPr>
        <w:spacing w:after="0" w:line="276" w:lineRule="auto"/>
        <w:jc w:val="both"/>
        <w:rPr>
          <w:rFonts w:ascii="Times New Roman" w:eastAsia="Dotum" w:hAnsi="Times New Roman" w:cs="Times New Roman"/>
          <w:b/>
          <w:bCs/>
          <w:color w:val="002060"/>
          <w:sz w:val="24"/>
          <w:szCs w:val="24"/>
        </w:rPr>
      </w:pPr>
    </w:p>
    <w:p w14:paraId="436F045D" w14:textId="74F8737F" w:rsidR="002B7498" w:rsidRDefault="00CD0AA5" w:rsidP="008F509B">
      <w:pPr>
        <w:spacing w:after="0" w:line="276" w:lineRule="auto"/>
        <w:jc w:val="both"/>
        <w:rPr>
          <w:rFonts w:ascii="Times New Roman" w:eastAsia="Dotum" w:hAnsi="Times New Roman" w:cs="Times New Roman"/>
          <w:color w:val="002060"/>
          <w:sz w:val="24"/>
          <w:szCs w:val="24"/>
        </w:rPr>
      </w:pPr>
      <w:r w:rsidRPr="00CD0AA5">
        <w:rPr>
          <w:rFonts w:ascii="Times New Roman" w:eastAsia="Dotum" w:hAnsi="Times New Roman" w:cs="Times New Roman"/>
          <w:b/>
          <w:bCs/>
          <w:color w:val="002060"/>
          <w:sz w:val="24"/>
          <w:szCs w:val="24"/>
        </w:rPr>
        <w:t xml:space="preserve">Het is overduidelijk dat alleenstaande ouders met kinderen zich in een bijzonder onzekere en moeilijke positie bevinden. </w:t>
      </w:r>
      <w:r w:rsidR="00CA1302" w:rsidRPr="0081491C">
        <w:rPr>
          <w:rFonts w:ascii="Times New Roman" w:eastAsia="Dotum" w:hAnsi="Times New Roman" w:cs="Times New Roman"/>
          <w:color w:val="002060"/>
          <w:sz w:val="24"/>
          <w:szCs w:val="24"/>
        </w:rPr>
        <w:t>Zolang het huisvestingsprobleem niet wordt aangepakt, kunnen ouders niet werken aan economische zelfstandigheid</w:t>
      </w:r>
      <w:r w:rsidR="0081491C">
        <w:rPr>
          <w:rFonts w:ascii="Times New Roman" w:eastAsia="Dotum" w:hAnsi="Times New Roman" w:cs="Times New Roman"/>
          <w:color w:val="002060"/>
          <w:sz w:val="24"/>
          <w:szCs w:val="24"/>
        </w:rPr>
        <w:t xml:space="preserve">. Bovendien legt dit een hypotheek op </w:t>
      </w:r>
      <w:r w:rsidR="002B7498">
        <w:rPr>
          <w:rFonts w:ascii="Times New Roman" w:eastAsia="Dotum" w:hAnsi="Times New Roman" w:cs="Times New Roman"/>
          <w:color w:val="002060"/>
          <w:sz w:val="24"/>
          <w:szCs w:val="24"/>
        </w:rPr>
        <w:t>het welzijn en de ontwikkeling van hun kinderen.</w:t>
      </w:r>
      <w:r w:rsidR="0081491C" w:rsidRPr="0081491C">
        <w:rPr>
          <w:rFonts w:ascii="Times New Roman" w:eastAsia="Dotum" w:hAnsi="Times New Roman" w:cs="Times New Roman"/>
          <w:color w:val="002060"/>
          <w:sz w:val="24"/>
          <w:szCs w:val="24"/>
        </w:rPr>
        <w:t xml:space="preserve"> </w:t>
      </w:r>
    </w:p>
    <w:p w14:paraId="03E994B0" w14:textId="77777777" w:rsidR="002F0F80" w:rsidRDefault="002F0F80" w:rsidP="008F509B">
      <w:pPr>
        <w:spacing w:after="0" w:line="276" w:lineRule="auto"/>
        <w:jc w:val="both"/>
        <w:rPr>
          <w:rFonts w:ascii="Times New Roman" w:eastAsia="Dotum" w:hAnsi="Times New Roman" w:cs="Times New Roman"/>
          <w:color w:val="002060"/>
          <w:sz w:val="24"/>
          <w:szCs w:val="24"/>
        </w:rPr>
      </w:pPr>
    </w:p>
    <w:p w14:paraId="35FD8CDA" w14:textId="77777777" w:rsidR="002F0F80" w:rsidRDefault="00CD0AA5" w:rsidP="008F509B">
      <w:pPr>
        <w:spacing w:after="0" w:line="276" w:lineRule="auto"/>
        <w:jc w:val="both"/>
        <w:rPr>
          <w:rFonts w:ascii="Times New Roman" w:eastAsia="Dotum" w:hAnsi="Times New Roman" w:cs="Times New Roman"/>
          <w:color w:val="002060"/>
          <w:sz w:val="24"/>
          <w:szCs w:val="24"/>
        </w:rPr>
      </w:pPr>
      <w:r w:rsidRPr="00CD0AA5">
        <w:rPr>
          <w:rFonts w:ascii="Times New Roman" w:eastAsia="Dotum" w:hAnsi="Times New Roman" w:cs="Times New Roman"/>
          <w:color w:val="002060"/>
          <w:sz w:val="24"/>
          <w:szCs w:val="24"/>
        </w:rPr>
        <w:t xml:space="preserve">Als er onvoldoende sociale en/of particuliere </w:t>
      </w:r>
      <w:r w:rsidR="004D5463">
        <w:rPr>
          <w:rFonts w:ascii="Times New Roman" w:eastAsia="Dotum" w:hAnsi="Times New Roman" w:cs="Times New Roman"/>
          <w:color w:val="002060"/>
          <w:sz w:val="24"/>
          <w:szCs w:val="24"/>
        </w:rPr>
        <w:t xml:space="preserve">(koop- en) </w:t>
      </w:r>
      <w:r w:rsidRPr="00CD0AA5">
        <w:rPr>
          <w:rFonts w:ascii="Times New Roman" w:eastAsia="Dotum" w:hAnsi="Times New Roman" w:cs="Times New Roman"/>
          <w:color w:val="002060"/>
          <w:sz w:val="24"/>
          <w:szCs w:val="24"/>
        </w:rPr>
        <w:t xml:space="preserve">huuropties beschikbaar zijn, worden deze gezinnen gedwongen steeds verder te worstelen voordat ze in aanmerking komen voor een woning. </w:t>
      </w:r>
      <w:r w:rsidRPr="00E614BE">
        <w:rPr>
          <w:rFonts w:ascii="Times New Roman" w:eastAsia="Dotum" w:hAnsi="Times New Roman" w:cs="Times New Roman"/>
          <w:b/>
          <w:bCs/>
          <w:color w:val="002060"/>
          <w:sz w:val="24"/>
          <w:szCs w:val="24"/>
        </w:rPr>
        <w:t>Het is van essentieel belang dat er meer mogelijkheden worden gecreëerd voor alleenstaande ouders om toegang te krijgen tot geschikte en betaalbare huisvesting</w:t>
      </w:r>
      <w:r w:rsidRPr="00CD0AA5">
        <w:rPr>
          <w:rFonts w:ascii="Times New Roman" w:eastAsia="Dotum" w:hAnsi="Times New Roman" w:cs="Times New Roman"/>
          <w:color w:val="002060"/>
          <w:sz w:val="24"/>
          <w:szCs w:val="24"/>
        </w:rPr>
        <w:t>.</w:t>
      </w:r>
      <w:r>
        <w:rPr>
          <w:rFonts w:ascii="Times New Roman" w:eastAsia="Dotum" w:hAnsi="Times New Roman" w:cs="Times New Roman"/>
          <w:color w:val="002060"/>
          <w:sz w:val="24"/>
          <w:szCs w:val="24"/>
        </w:rPr>
        <w:t xml:space="preserve"> </w:t>
      </w:r>
    </w:p>
    <w:p w14:paraId="4514E452" w14:textId="77777777" w:rsidR="002F0F80" w:rsidRDefault="002F0F80" w:rsidP="008F509B">
      <w:pPr>
        <w:spacing w:after="0" w:line="276" w:lineRule="auto"/>
        <w:jc w:val="both"/>
        <w:rPr>
          <w:rFonts w:ascii="Times New Roman" w:eastAsia="Dotum" w:hAnsi="Times New Roman" w:cs="Times New Roman"/>
          <w:color w:val="002060"/>
          <w:sz w:val="24"/>
          <w:szCs w:val="24"/>
        </w:rPr>
      </w:pPr>
    </w:p>
    <w:p w14:paraId="3B548E93" w14:textId="543BA19B" w:rsidR="00C53AA0" w:rsidRPr="00DC5C77" w:rsidRDefault="002D61F3"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De lokale besturen van het werkingsgebied en de toewijzin</w:t>
      </w:r>
      <w:r w:rsidR="004D687D">
        <w:rPr>
          <w:rFonts w:ascii="Times New Roman" w:eastAsia="Dotum" w:hAnsi="Times New Roman" w:cs="Times New Roman"/>
          <w:color w:val="002060"/>
          <w:sz w:val="24"/>
          <w:szCs w:val="24"/>
        </w:rPr>
        <w:t xml:space="preserve">gsraad willen hierop inspelen a.d.h.v. </w:t>
      </w:r>
      <w:r w:rsidR="00F44005" w:rsidRPr="00F44005">
        <w:rPr>
          <w:rFonts w:ascii="Times New Roman" w:eastAsia="Dotum" w:hAnsi="Times New Roman" w:cs="Times New Roman"/>
          <w:b/>
          <w:bCs/>
          <w:color w:val="002060"/>
          <w:sz w:val="24"/>
          <w:szCs w:val="24"/>
        </w:rPr>
        <w:t>het afbakenen van</w:t>
      </w:r>
      <w:r w:rsidR="00F44005">
        <w:rPr>
          <w:rFonts w:ascii="Times New Roman" w:eastAsia="Dotum" w:hAnsi="Times New Roman" w:cs="Times New Roman"/>
          <w:color w:val="002060"/>
          <w:sz w:val="24"/>
          <w:szCs w:val="24"/>
        </w:rPr>
        <w:t xml:space="preserve"> </w:t>
      </w:r>
      <w:r w:rsidR="00900FF8" w:rsidRPr="00900FF8">
        <w:rPr>
          <w:rFonts w:ascii="Times New Roman" w:eastAsia="Dotum" w:hAnsi="Times New Roman" w:cs="Times New Roman"/>
          <w:b/>
          <w:bCs/>
          <w:color w:val="002060"/>
          <w:sz w:val="24"/>
          <w:szCs w:val="24"/>
        </w:rPr>
        <w:t>een specifieke doelgroep in het toewijzingsreglement</w:t>
      </w:r>
      <w:r w:rsidR="00F44005">
        <w:rPr>
          <w:rFonts w:ascii="Times New Roman" w:eastAsia="Dotum" w:hAnsi="Times New Roman" w:cs="Times New Roman"/>
          <w:color w:val="002060"/>
          <w:sz w:val="24"/>
          <w:szCs w:val="24"/>
        </w:rPr>
        <w:t>, als volgt:</w:t>
      </w:r>
      <w:r w:rsidR="002F0F80">
        <w:rPr>
          <w:rFonts w:ascii="Times New Roman" w:eastAsia="Dotum" w:hAnsi="Times New Roman" w:cs="Times New Roman"/>
          <w:color w:val="002060"/>
          <w:sz w:val="24"/>
          <w:szCs w:val="24"/>
        </w:rPr>
        <w:t xml:space="preserve"> </w:t>
      </w:r>
      <w:r w:rsidR="002D448E" w:rsidRPr="00284ED9">
        <w:rPr>
          <w:rFonts w:ascii="Times New Roman" w:eastAsia="Dotum" w:hAnsi="Times New Roman" w:cs="Times New Roman"/>
          <w:i/>
          <w:iCs/>
          <w:color w:val="002060"/>
          <w:sz w:val="24"/>
          <w:szCs w:val="24"/>
        </w:rPr>
        <w:t xml:space="preserve">Kandidaat-huurders die </w:t>
      </w:r>
      <w:r w:rsidR="00845029" w:rsidRPr="00284ED9">
        <w:rPr>
          <w:rFonts w:ascii="Times New Roman" w:eastAsia="Dotum" w:hAnsi="Times New Roman" w:cs="Times New Roman"/>
          <w:i/>
          <w:iCs/>
          <w:color w:val="002060"/>
          <w:sz w:val="24"/>
          <w:szCs w:val="24"/>
        </w:rPr>
        <w:t>alleenstaande ouders</w:t>
      </w:r>
      <w:r w:rsidR="002D448E" w:rsidRPr="00284ED9">
        <w:rPr>
          <w:rFonts w:ascii="Times New Roman" w:eastAsia="Dotum" w:hAnsi="Times New Roman" w:cs="Times New Roman"/>
          <w:i/>
          <w:iCs/>
          <w:color w:val="002060"/>
          <w:sz w:val="24"/>
          <w:szCs w:val="24"/>
        </w:rPr>
        <w:t xml:space="preserve"> zijn</w:t>
      </w:r>
      <w:r w:rsidR="00845029" w:rsidRPr="00284ED9">
        <w:rPr>
          <w:rFonts w:ascii="Times New Roman" w:eastAsia="Dotum" w:hAnsi="Times New Roman" w:cs="Times New Roman"/>
          <w:i/>
          <w:iCs/>
          <w:color w:val="002060"/>
          <w:sz w:val="24"/>
          <w:szCs w:val="24"/>
        </w:rPr>
        <w:t xml:space="preserve"> (die niet samenwonen met een partner)</w:t>
      </w:r>
      <w:r w:rsidR="002D448E" w:rsidRPr="00284ED9">
        <w:rPr>
          <w:rFonts w:ascii="Times New Roman" w:eastAsia="Dotum" w:hAnsi="Times New Roman" w:cs="Times New Roman"/>
          <w:i/>
          <w:iCs/>
          <w:color w:val="002060"/>
          <w:sz w:val="24"/>
          <w:szCs w:val="24"/>
        </w:rPr>
        <w:t>,</w:t>
      </w:r>
      <w:r w:rsidR="00845029" w:rsidRPr="00284ED9">
        <w:rPr>
          <w:rFonts w:ascii="Times New Roman" w:eastAsia="Dotum" w:hAnsi="Times New Roman" w:cs="Times New Roman"/>
          <w:i/>
          <w:iCs/>
          <w:color w:val="002060"/>
          <w:sz w:val="24"/>
          <w:szCs w:val="24"/>
        </w:rPr>
        <w:t xml:space="preserve"> die minstens 1 (maar vaak meerdere) (permanent of deeltijds, bv. in co-ouderschap of met bezoekregeling) thuiswonende kinderen hebben die jonger zijn dan 25 jaar en waarvoor nog het Groeipakket wordt ontvangen</w:t>
      </w:r>
      <w:r w:rsidR="00845029" w:rsidRPr="002D6EE8">
        <w:rPr>
          <w:rFonts w:ascii="Times New Roman" w:eastAsia="Dotum" w:hAnsi="Times New Roman" w:cs="Times New Roman"/>
          <w:color w:val="002060"/>
          <w:sz w:val="24"/>
          <w:szCs w:val="24"/>
        </w:rPr>
        <w:t>.</w:t>
      </w:r>
    </w:p>
    <w:p w14:paraId="24A6751F" w14:textId="7D1BBED7" w:rsidR="00761901" w:rsidRDefault="00761901" w:rsidP="008F509B">
      <w:pPr>
        <w:spacing w:after="0" w:line="276" w:lineRule="auto"/>
        <w:jc w:val="both"/>
        <w:rPr>
          <w:rFonts w:ascii="Times New Roman" w:eastAsia="Dotum" w:hAnsi="Times New Roman" w:cs="Times New Roman"/>
          <w:iCs/>
          <w:color w:val="002060"/>
          <w:kern w:val="0"/>
          <w:sz w:val="24"/>
          <w:szCs w:val="24"/>
          <w:u w:color="17465B"/>
          <w14:ligatures w14:val="none"/>
        </w:rPr>
      </w:pPr>
    </w:p>
    <w:p w14:paraId="5A701DBD" w14:textId="77777777" w:rsidR="002F0F80" w:rsidRPr="00DC5C77" w:rsidRDefault="002F0F80" w:rsidP="008F509B">
      <w:pPr>
        <w:spacing w:after="0" w:line="276" w:lineRule="auto"/>
        <w:jc w:val="both"/>
        <w:rPr>
          <w:rFonts w:ascii="Times New Roman" w:eastAsia="Dotum" w:hAnsi="Times New Roman" w:cs="Times New Roman"/>
          <w:iCs/>
          <w:color w:val="002060"/>
          <w:kern w:val="0"/>
          <w:sz w:val="24"/>
          <w:szCs w:val="24"/>
          <w:u w:color="17465B"/>
          <w14:ligatures w14:val="none"/>
        </w:rPr>
      </w:pPr>
    </w:p>
    <w:p w14:paraId="7A4291B3" w14:textId="77777777" w:rsidR="00761901" w:rsidRPr="00DC5C77" w:rsidRDefault="00761901" w:rsidP="008F509B">
      <w:pPr>
        <w:spacing w:after="0" w:line="276" w:lineRule="auto"/>
        <w:jc w:val="both"/>
        <w:rPr>
          <w:rFonts w:ascii="Times New Roman" w:eastAsia="Dotum" w:hAnsi="Times New Roman" w:cs="Times New Roman"/>
          <w:color w:val="002060"/>
          <w:sz w:val="24"/>
          <w:szCs w:val="24"/>
        </w:rPr>
      </w:pPr>
    </w:p>
    <w:p w14:paraId="4B627875" w14:textId="77777777" w:rsidR="002F0F80" w:rsidRDefault="002F0F80" w:rsidP="008F509B">
      <w:pPr>
        <w:spacing w:after="0" w:line="276" w:lineRule="auto"/>
        <w:rPr>
          <w:rFonts w:ascii="FlandersArtSans-Bold" w:eastAsia="Dotum" w:hAnsi="FlandersArtSans-Bold" w:cstheme="majorBidi"/>
          <w:bCs/>
          <w:caps/>
          <w:color w:val="002060"/>
          <w:kern w:val="0"/>
          <w:sz w:val="36"/>
          <w:szCs w:val="52"/>
          <w14:ligatures w14:val="none"/>
        </w:rPr>
      </w:pPr>
      <w:r>
        <w:rPr>
          <w:rFonts w:eastAsia="Dotum"/>
          <w:color w:val="002060"/>
        </w:rPr>
        <w:br w:type="page"/>
      </w:r>
    </w:p>
    <w:p w14:paraId="08B51D52" w14:textId="77777777" w:rsidR="001E78AA" w:rsidRDefault="001E78AA" w:rsidP="008F509B">
      <w:pPr>
        <w:pStyle w:val="Kop1"/>
        <w:numPr>
          <w:ilvl w:val="0"/>
          <w:numId w:val="0"/>
        </w:numPr>
        <w:spacing w:before="0" w:after="0" w:line="276" w:lineRule="auto"/>
        <w:ind w:left="432"/>
        <w:rPr>
          <w:rFonts w:eastAsia="Dotum"/>
          <w:color w:val="002060"/>
        </w:rPr>
      </w:pPr>
    </w:p>
    <w:p w14:paraId="544C90C2" w14:textId="5C717C29" w:rsidR="00C53AA0" w:rsidRDefault="00C53AA0" w:rsidP="008F509B">
      <w:pPr>
        <w:pStyle w:val="Kop1"/>
        <w:spacing w:before="0" w:after="0" w:line="276" w:lineRule="auto"/>
        <w:rPr>
          <w:rFonts w:eastAsia="Dotum"/>
          <w:color w:val="002060"/>
        </w:rPr>
      </w:pPr>
      <w:r w:rsidRPr="00DC5C77">
        <w:rPr>
          <w:rFonts w:eastAsia="Dotum"/>
          <w:color w:val="002060"/>
        </w:rPr>
        <w:t>Gegevens met betrekking tot de proportionaliteit</w:t>
      </w:r>
    </w:p>
    <w:p w14:paraId="57615B5E" w14:textId="77777777" w:rsidR="001E78AA" w:rsidRPr="001E78AA" w:rsidRDefault="001E78AA" w:rsidP="008F509B">
      <w:pPr>
        <w:spacing w:after="0" w:line="276" w:lineRule="auto"/>
      </w:pPr>
    </w:p>
    <w:p w14:paraId="062340AD" w14:textId="14FCAFA8" w:rsidR="007C5160" w:rsidRPr="00982564" w:rsidRDefault="00D5618C" w:rsidP="008F509B">
      <w:pPr>
        <w:pStyle w:val="Kop2"/>
        <w:spacing w:before="0" w:after="0" w:line="276" w:lineRule="auto"/>
        <w:rPr>
          <w:rFonts w:ascii="Times New Roman" w:eastAsia="Dotum" w:hAnsi="Times New Roman" w:cs="Times New Roman"/>
          <w:sz w:val="24"/>
          <w:szCs w:val="24"/>
        </w:rPr>
      </w:pPr>
      <w:r>
        <w:rPr>
          <w:rFonts w:eastAsia="Dotum"/>
          <w:sz w:val="24"/>
          <w:szCs w:val="24"/>
        </w:rPr>
        <w:t>Woongelegenheden</w:t>
      </w:r>
      <w:r w:rsidR="00982564" w:rsidRPr="00982564">
        <w:rPr>
          <w:rFonts w:eastAsia="Dotum"/>
          <w:sz w:val="24"/>
          <w:szCs w:val="24"/>
        </w:rPr>
        <w:t xml:space="preserve"> die met voorrang worden toegewezen aan DEZE doelgroep</w:t>
      </w:r>
    </w:p>
    <w:p w14:paraId="230258BC" w14:textId="77777777" w:rsidR="001F3997" w:rsidRDefault="001F3997" w:rsidP="008F509B">
      <w:pPr>
        <w:spacing w:after="0" w:line="276" w:lineRule="auto"/>
        <w:jc w:val="both"/>
        <w:rPr>
          <w:rFonts w:ascii="Times New Roman" w:eastAsia="Dotum" w:hAnsi="Times New Roman" w:cs="Times New Roman"/>
          <w:color w:val="002060"/>
          <w:sz w:val="24"/>
          <w:szCs w:val="24"/>
        </w:rPr>
      </w:pPr>
    </w:p>
    <w:p w14:paraId="1C619353" w14:textId="3A01FC4E" w:rsidR="000354F3" w:rsidRDefault="00D5618C" w:rsidP="008F509B">
      <w:pPr>
        <w:spacing w:after="0" w:line="276" w:lineRule="auto"/>
        <w:jc w:val="both"/>
        <w:rPr>
          <w:rFonts w:ascii="Times New Roman" w:eastAsia="Dotum" w:hAnsi="Times New Roman" w:cs="Times New Roman"/>
          <w:color w:val="002060"/>
          <w:sz w:val="24"/>
          <w:szCs w:val="24"/>
        </w:rPr>
      </w:pPr>
      <w:r w:rsidRPr="00D5618C">
        <w:rPr>
          <w:rFonts w:ascii="Times New Roman" w:eastAsia="Dotum" w:hAnsi="Times New Roman" w:cs="Times New Roman"/>
          <w:color w:val="002060"/>
          <w:sz w:val="24"/>
          <w:szCs w:val="24"/>
        </w:rPr>
        <w:t>In uit</w:t>
      </w:r>
      <w:r>
        <w:rPr>
          <w:rFonts w:ascii="Times New Roman" w:eastAsia="Dotum" w:hAnsi="Times New Roman" w:cs="Times New Roman"/>
          <w:color w:val="002060"/>
          <w:sz w:val="24"/>
          <w:szCs w:val="24"/>
        </w:rPr>
        <w:t xml:space="preserve">voering van </w:t>
      </w:r>
      <w:r w:rsidR="00761901" w:rsidRPr="00D5618C">
        <w:rPr>
          <w:rFonts w:ascii="Times New Roman" w:eastAsia="Dotum" w:hAnsi="Times New Roman" w:cs="Times New Roman"/>
          <w:color w:val="002060"/>
          <w:sz w:val="24"/>
          <w:szCs w:val="24"/>
        </w:rPr>
        <w:t xml:space="preserve">dit doelgroepenplan </w:t>
      </w:r>
      <w:r>
        <w:rPr>
          <w:rFonts w:ascii="Times New Roman" w:eastAsia="Dotum" w:hAnsi="Times New Roman" w:cs="Times New Roman"/>
          <w:color w:val="002060"/>
          <w:sz w:val="24"/>
          <w:szCs w:val="24"/>
        </w:rPr>
        <w:t>zal</w:t>
      </w:r>
      <w:r w:rsidR="00761901" w:rsidRPr="00D5618C">
        <w:rPr>
          <w:rFonts w:ascii="Times New Roman" w:eastAsia="Dotum" w:hAnsi="Times New Roman" w:cs="Times New Roman"/>
          <w:color w:val="002060"/>
          <w:sz w:val="24"/>
          <w:szCs w:val="24"/>
        </w:rPr>
        <w:t xml:space="preserve"> woonmaatschappij</w:t>
      </w:r>
      <w:r w:rsidR="002C7DE4" w:rsidRPr="00D5618C">
        <w:rPr>
          <w:rFonts w:ascii="Times New Roman" w:eastAsia="Dotum" w:hAnsi="Times New Roman" w:cs="Times New Roman"/>
          <w:color w:val="002060"/>
          <w:sz w:val="24"/>
          <w:szCs w:val="24"/>
        </w:rPr>
        <w:t xml:space="preserve"> </w:t>
      </w:r>
      <w:r w:rsidR="00052CBE" w:rsidRPr="00D5618C">
        <w:rPr>
          <w:rFonts w:ascii="Times New Roman" w:eastAsia="Dotum" w:hAnsi="Times New Roman" w:cs="Times New Roman"/>
          <w:color w:val="002060"/>
          <w:sz w:val="24"/>
          <w:szCs w:val="24"/>
        </w:rPr>
        <w:t>Woonpijler</w:t>
      </w:r>
      <w:r w:rsidR="004A6D0D">
        <w:rPr>
          <w:rFonts w:ascii="Times New Roman" w:eastAsia="Dotum" w:hAnsi="Times New Roman" w:cs="Times New Roman"/>
          <w:color w:val="002060"/>
          <w:sz w:val="24"/>
          <w:szCs w:val="24"/>
        </w:rPr>
        <w:t xml:space="preserve"> </w:t>
      </w:r>
      <w:r w:rsidR="007A27E3">
        <w:rPr>
          <w:rFonts w:ascii="Times New Roman" w:eastAsia="Dotum" w:hAnsi="Times New Roman" w:cs="Times New Roman"/>
          <w:color w:val="002060"/>
          <w:sz w:val="24"/>
          <w:szCs w:val="24"/>
        </w:rPr>
        <w:t xml:space="preserve">in haar werkingsgebied </w:t>
      </w:r>
      <w:r w:rsidR="00EB5C67">
        <w:rPr>
          <w:rFonts w:ascii="Times New Roman" w:eastAsia="Dotum" w:hAnsi="Times New Roman" w:cs="Times New Roman"/>
          <w:color w:val="002060"/>
          <w:sz w:val="24"/>
          <w:szCs w:val="24"/>
        </w:rPr>
        <w:t>152</w:t>
      </w:r>
      <w:r w:rsidR="007A27E3">
        <w:rPr>
          <w:rFonts w:ascii="Times New Roman" w:eastAsia="Dotum" w:hAnsi="Times New Roman" w:cs="Times New Roman"/>
          <w:color w:val="002060"/>
          <w:sz w:val="24"/>
          <w:szCs w:val="24"/>
        </w:rPr>
        <w:t xml:space="preserve"> woongelegenheden</w:t>
      </w:r>
      <w:r w:rsidR="00761901" w:rsidRPr="00D5618C">
        <w:rPr>
          <w:rFonts w:ascii="Times New Roman" w:eastAsia="Dotum" w:hAnsi="Times New Roman" w:cs="Times New Roman"/>
          <w:color w:val="002060"/>
          <w:sz w:val="24"/>
          <w:szCs w:val="24"/>
        </w:rPr>
        <w:t xml:space="preserve"> </w:t>
      </w:r>
      <w:r w:rsidR="007A27E3">
        <w:rPr>
          <w:rFonts w:ascii="Times New Roman" w:eastAsia="Dotum" w:hAnsi="Times New Roman" w:cs="Times New Roman"/>
          <w:color w:val="002060"/>
          <w:sz w:val="24"/>
          <w:szCs w:val="24"/>
        </w:rPr>
        <w:t xml:space="preserve">(zijnde een mix van </w:t>
      </w:r>
      <w:r w:rsidR="00761901" w:rsidRPr="00D5618C">
        <w:rPr>
          <w:rFonts w:ascii="Times New Roman" w:eastAsia="Dotum" w:hAnsi="Times New Roman" w:cs="Times New Roman"/>
          <w:color w:val="002060"/>
          <w:sz w:val="24"/>
          <w:szCs w:val="24"/>
        </w:rPr>
        <w:t>woningen</w:t>
      </w:r>
      <w:r>
        <w:rPr>
          <w:rFonts w:ascii="Times New Roman" w:eastAsia="Dotum" w:hAnsi="Times New Roman" w:cs="Times New Roman"/>
          <w:color w:val="002060"/>
          <w:sz w:val="24"/>
          <w:szCs w:val="24"/>
        </w:rPr>
        <w:t xml:space="preserve"> en appartementen</w:t>
      </w:r>
      <w:r w:rsidR="007A27E3">
        <w:rPr>
          <w:rFonts w:ascii="Times New Roman" w:eastAsia="Dotum" w:hAnsi="Times New Roman" w:cs="Times New Roman"/>
          <w:color w:val="002060"/>
          <w:sz w:val="24"/>
          <w:szCs w:val="24"/>
        </w:rPr>
        <w:t>,</w:t>
      </w:r>
      <w:r w:rsidR="00761901" w:rsidRPr="00D5618C">
        <w:rPr>
          <w:rFonts w:ascii="Times New Roman" w:eastAsia="Dotum" w:hAnsi="Times New Roman" w:cs="Times New Roman"/>
          <w:color w:val="002060"/>
          <w:sz w:val="24"/>
          <w:szCs w:val="24"/>
        </w:rPr>
        <w:t xml:space="preserve"> </w:t>
      </w:r>
      <w:r w:rsidR="002C7DE4" w:rsidRPr="00D5618C">
        <w:rPr>
          <w:rFonts w:ascii="Times New Roman" w:eastAsia="Dotum" w:hAnsi="Times New Roman" w:cs="Times New Roman"/>
          <w:color w:val="002060"/>
          <w:sz w:val="24"/>
          <w:szCs w:val="24"/>
        </w:rPr>
        <w:t>bv. dicht bij voorzieningen, (speel-)tuinen, kindvriendelijke omgeving,…</w:t>
      </w:r>
      <w:r w:rsidR="00761901" w:rsidRPr="00D5618C">
        <w:rPr>
          <w:rFonts w:ascii="Times New Roman" w:eastAsia="Dotum" w:hAnsi="Times New Roman" w:cs="Times New Roman"/>
          <w:color w:val="002060"/>
          <w:sz w:val="24"/>
          <w:szCs w:val="24"/>
        </w:rPr>
        <w:t xml:space="preserve">) </w:t>
      </w:r>
      <w:r>
        <w:rPr>
          <w:rFonts w:ascii="Times New Roman" w:eastAsia="Dotum" w:hAnsi="Times New Roman" w:cs="Times New Roman"/>
          <w:color w:val="002060"/>
          <w:sz w:val="24"/>
          <w:szCs w:val="24"/>
        </w:rPr>
        <w:t xml:space="preserve">met voorrang toewijzen aan </w:t>
      </w:r>
      <w:r w:rsidR="00761901" w:rsidRPr="00D5618C">
        <w:rPr>
          <w:rFonts w:ascii="Times New Roman" w:eastAsia="Dotum" w:hAnsi="Times New Roman" w:cs="Times New Roman"/>
          <w:color w:val="002060"/>
          <w:sz w:val="24"/>
          <w:szCs w:val="24"/>
        </w:rPr>
        <w:t>de doelgroep ‘alleenstaande</w:t>
      </w:r>
      <w:r w:rsidR="000354F3">
        <w:rPr>
          <w:rFonts w:ascii="Times New Roman" w:eastAsia="Dotum" w:hAnsi="Times New Roman" w:cs="Times New Roman"/>
          <w:color w:val="002060"/>
          <w:sz w:val="24"/>
          <w:szCs w:val="24"/>
        </w:rPr>
        <w:t xml:space="preserve"> ouders</w:t>
      </w:r>
      <w:r w:rsidR="00761901" w:rsidRPr="00D5618C">
        <w:rPr>
          <w:rFonts w:ascii="Times New Roman" w:eastAsia="Dotum" w:hAnsi="Times New Roman" w:cs="Times New Roman"/>
          <w:color w:val="002060"/>
          <w:sz w:val="24"/>
          <w:szCs w:val="24"/>
        </w:rPr>
        <w:t xml:space="preserve"> met kinderlast’</w:t>
      </w:r>
      <w:r w:rsidR="00785AD5" w:rsidRPr="00D5618C">
        <w:rPr>
          <w:rFonts w:ascii="Times New Roman" w:eastAsia="Dotum" w:hAnsi="Times New Roman" w:cs="Times New Roman"/>
          <w:color w:val="002060"/>
          <w:sz w:val="24"/>
          <w:szCs w:val="24"/>
        </w:rPr>
        <w:t>.</w:t>
      </w:r>
    </w:p>
    <w:p w14:paraId="2DD87172" w14:textId="77777777" w:rsidR="000354F3" w:rsidRDefault="000354F3" w:rsidP="008F509B">
      <w:pPr>
        <w:spacing w:after="0" w:line="276" w:lineRule="auto"/>
        <w:jc w:val="both"/>
        <w:rPr>
          <w:rFonts w:ascii="Times New Roman" w:eastAsia="Dotum" w:hAnsi="Times New Roman" w:cs="Times New Roman"/>
          <w:color w:val="002060"/>
          <w:sz w:val="24"/>
          <w:szCs w:val="24"/>
        </w:rPr>
      </w:pPr>
    </w:p>
    <w:p w14:paraId="3E920390" w14:textId="08BA9BEF" w:rsidR="008B0286" w:rsidRDefault="008B0286"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Om het aantal woningen </w:t>
      </w:r>
      <w:r w:rsidR="00DC4C7A">
        <w:rPr>
          <w:rFonts w:ascii="Times New Roman" w:eastAsia="Dotum" w:hAnsi="Times New Roman" w:cs="Times New Roman"/>
          <w:color w:val="002060"/>
          <w:sz w:val="24"/>
          <w:szCs w:val="24"/>
        </w:rPr>
        <w:t xml:space="preserve">(dat met voorrang wordt toegewezen) </w:t>
      </w:r>
      <w:r w:rsidR="00606D9B">
        <w:rPr>
          <w:rFonts w:ascii="Times New Roman" w:eastAsia="Dotum" w:hAnsi="Times New Roman" w:cs="Times New Roman"/>
          <w:color w:val="002060"/>
          <w:sz w:val="24"/>
          <w:szCs w:val="24"/>
        </w:rPr>
        <w:t xml:space="preserve">te bepalen per gemeenten, </w:t>
      </w:r>
      <w:r w:rsidR="00DC4C7A">
        <w:rPr>
          <w:rFonts w:ascii="Times New Roman" w:eastAsia="Dotum" w:hAnsi="Times New Roman" w:cs="Times New Roman"/>
          <w:color w:val="002060"/>
          <w:sz w:val="24"/>
          <w:szCs w:val="24"/>
        </w:rPr>
        <w:t>werd de huidige verhouding van deze doelgroep</w:t>
      </w:r>
      <w:r w:rsidR="00FA4491">
        <w:rPr>
          <w:rFonts w:ascii="Times New Roman" w:eastAsia="Dotum" w:hAnsi="Times New Roman" w:cs="Times New Roman"/>
          <w:color w:val="002060"/>
          <w:sz w:val="24"/>
          <w:szCs w:val="24"/>
        </w:rPr>
        <w:t xml:space="preserve"> t.o.v. de totale wachtlijst (voor sociale woningen) per gemeente</w:t>
      </w:r>
      <w:r w:rsidR="007E299C">
        <w:rPr>
          <w:rFonts w:ascii="Times New Roman" w:eastAsia="Dotum" w:hAnsi="Times New Roman" w:cs="Times New Roman"/>
          <w:color w:val="002060"/>
          <w:sz w:val="24"/>
          <w:szCs w:val="24"/>
        </w:rPr>
        <w:t xml:space="preserve"> (25% à 31%)</w:t>
      </w:r>
      <w:r w:rsidR="00F43F81">
        <w:rPr>
          <w:rFonts w:ascii="Times New Roman" w:eastAsia="Dotum" w:hAnsi="Times New Roman" w:cs="Times New Roman"/>
          <w:color w:val="002060"/>
          <w:sz w:val="24"/>
          <w:szCs w:val="24"/>
        </w:rPr>
        <w:t xml:space="preserve"> toegepast op het maximaal aantal woningen (zijnde 1/3 van het patrimonium</w:t>
      </w:r>
      <w:r w:rsidR="00D62E81">
        <w:rPr>
          <w:rFonts w:ascii="Times New Roman" w:eastAsia="Dotum" w:hAnsi="Times New Roman" w:cs="Times New Roman"/>
          <w:color w:val="002060"/>
          <w:sz w:val="24"/>
          <w:szCs w:val="24"/>
        </w:rPr>
        <w:t xml:space="preserve"> per gemeente</w:t>
      </w:r>
      <w:r w:rsidR="00F43F81">
        <w:rPr>
          <w:rFonts w:ascii="Times New Roman" w:eastAsia="Dotum" w:hAnsi="Times New Roman" w:cs="Times New Roman"/>
          <w:color w:val="002060"/>
          <w:sz w:val="24"/>
          <w:szCs w:val="24"/>
        </w:rPr>
        <w:t>)</w:t>
      </w:r>
      <w:r w:rsidR="00D62E81">
        <w:rPr>
          <w:rFonts w:ascii="Times New Roman" w:eastAsia="Dotum" w:hAnsi="Times New Roman" w:cs="Times New Roman"/>
          <w:color w:val="002060"/>
          <w:sz w:val="24"/>
          <w:szCs w:val="24"/>
        </w:rPr>
        <w:t xml:space="preserve"> dat voor doelgroepen in aanmerking komt.</w:t>
      </w:r>
      <w:r w:rsidR="00EB5C67">
        <w:rPr>
          <w:rFonts w:ascii="Times New Roman" w:eastAsia="Dotum" w:hAnsi="Times New Roman" w:cs="Times New Roman"/>
          <w:color w:val="002060"/>
          <w:sz w:val="24"/>
          <w:szCs w:val="24"/>
        </w:rPr>
        <w:t xml:space="preserve"> *Voor Lochristi werd het aantal woningen bepaald op 20.</w:t>
      </w:r>
    </w:p>
    <w:p w14:paraId="2BBBB69B" w14:textId="77777777" w:rsidR="002F0F80" w:rsidRDefault="002F0F80" w:rsidP="008F509B">
      <w:pPr>
        <w:spacing w:after="0" w:line="276" w:lineRule="auto"/>
        <w:jc w:val="both"/>
        <w:rPr>
          <w:rFonts w:ascii="Times New Roman" w:eastAsia="Dotum" w:hAnsi="Times New Roman" w:cs="Times New Roman"/>
          <w:color w:val="002060"/>
          <w:sz w:val="24"/>
          <w:szCs w:val="24"/>
        </w:rPr>
      </w:pPr>
    </w:p>
    <w:p w14:paraId="02F20683" w14:textId="6DD1125E" w:rsidR="002F0F80" w:rsidRDefault="00EB5C67" w:rsidP="008F509B">
      <w:pPr>
        <w:spacing w:after="0" w:line="276" w:lineRule="auto"/>
        <w:jc w:val="both"/>
        <w:rPr>
          <w:rFonts w:ascii="Times New Roman" w:eastAsia="Dotum" w:hAnsi="Times New Roman" w:cs="Times New Roman"/>
          <w:color w:val="002060"/>
          <w:sz w:val="24"/>
          <w:szCs w:val="24"/>
        </w:rPr>
      </w:pPr>
      <w:r w:rsidRPr="00EB5C67">
        <w:rPr>
          <w:noProof/>
        </w:rPr>
        <w:drawing>
          <wp:inline distT="0" distB="0" distL="0" distR="0" wp14:anchorId="61A434FB" wp14:editId="405090D5">
            <wp:extent cx="5745480" cy="1920240"/>
            <wp:effectExtent l="0" t="0" r="7620" b="3810"/>
            <wp:docPr id="7253059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80" cy="1920240"/>
                    </a:xfrm>
                    <a:prstGeom prst="rect">
                      <a:avLst/>
                    </a:prstGeom>
                    <a:noFill/>
                    <a:ln>
                      <a:noFill/>
                    </a:ln>
                  </pic:spPr>
                </pic:pic>
              </a:graphicData>
            </a:graphic>
          </wp:inline>
        </w:drawing>
      </w:r>
    </w:p>
    <w:p w14:paraId="348FD79D" w14:textId="77777777" w:rsidR="008B0286" w:rsidRDefault="008B0286" w:rsidP="008F509B">
      <w:pPr>
        <w:spacing w:after="0" w:line="276" w:lineRule="auto"/>
        <w:jc w:val="both"/>
        <w:rPr>
          <w:rFonts w:ascii="Times New Roman" w:eastAsia="Dotum" w:hAnsi="Times New Roman" w:cs="Times New Roman"/>
          <w:color w:val="002060"/>
          <w:sz w:val="24"/>
          <w:szCs w:val="24"/>
        </w:rPr>
      </w:pPr>
    </w:p>
    <w:p w14:paraId="35C83360" w14:textId="490EF7E7" w:rsidR="007A27E3" w:rsidRDefault="00687682"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We opteren om deze woningen niet op adres voor te behouden om de nodige flexibiliteit te bewaren </w:t>
      </w:r>
      <w:proofErr w:type="spellStart"/>
      <w:r w:rsidR="007C0FAA">
        <w:rPr>
          <w:rFonts w:ascii="Times New Roman" w:eastAsia="Dotum" w:hAnsi="Times New Roman" w:cs="Times New Roman"/>
          <w:color w:val="002060"/>
          <w:sz w:val="24"/>
          <w:szCs w:val="24"/>
        </w:rPr>
        <w:t>i.f.v</w:t>
      </w:r>
      <w:proofErr w:type="spellEnd"/>
      <w:r w:rsidR="007C0FAA">
        <w:rPr>
          <w:rFonts w:ascii="Times New Roman" w:eastAsia="Dotum" w:hAnsi="Times New Roman" w:cs="Times New Roman"/>
          <w:color w:val="002060"/>
          <w:sz w:val="24"/>
          <w:szCs w:val="24"/>
        </w:rPr>
        <w:t>. “de juiste woning voor de juiste kandidaat-huurder”. Hiertoe wordt een screening van het patrimonium</w:t>
      </w:r>
      <w:r w:rsidR="005E07E2">
        <w:rPr>
          <w:rFonts w:ascii="Times New Roman" w:eastAsia="Dotum" w:hAnsi="Times New Roman" w:cs="Times New Roman"/>
          <w:color w:val="002060"/>
          <w:sz w:val="24"/>
          <w:szCs w:val="24"/>
        </w:rPr>
        <w:t xml:space="preserve"> en de wachtlijst </w:t>
      </w:r>
      <w:r w:rsidR="007C0FAA">
        <w:rPr>
          <w:rFonts w:ascii="Times New Roman" w:eastAsia="Dotum" w:hAnsi="Times New Roman" w:cs="Times New Roman"/>
          <w:color w:val="002060"/>
          <w:sz w:val="24"/>
          <w:szCs w:val="24"/>
        </w:rPr>
        <w:t>uitgevoerd</w:t>
      </w:r>
      <w:r w:rsidR="005E07E2">
        <w:rPr>
          <w:rFonts w:ascii="Times New Roman" w:eastAsia="Dotum" w:hAnsi="Times New Roman" w:cs="Times New Roman"/>
          <w:color w:val="002060"/>
          <w:sz w:val="24"/>
          <w:szCs w:val="24"/>
        </w:rPr>
        <w:t>. Zodoende kunnen we maximaal en adequaat inspelen op de specifieke noden, rationele bezetting,</w:t>
      </w:r>
      <w:r w:rsidR="003C474A">
        <w:rPr>
          <w:rFonts w:ascii="Times New Roman" w:eastAsia="Dotum" w:hAnsi="Times New Roman" w:cs="Times New Roman"/>
          <w:color w:val="002060"/>
          <w:sz w:val="24"/>
          <w:szCs w:val="24"/>
        </w:rPr>
        <w:t xml:space="preserve"> gewenste locatie enz. </w:t>
      </w:r>
      <w:r w:rsidR="008B0BA0">
        <w:rPr>
          <w:rFonts w:ascii="Times New Roman" w:eastAsia="Dotum" w:hAnsi="Times New Roman" w:cs="Times New Roman"/>
          <w:color w:val="002060"/>
          <w:sz w:val="24"/>
          <w:szCs w:val="24"/>
        </w:rPr>
        <w:t>van de kandidaat-huurders die behoren tot deze doelgroep.</w:t>
      </w:r>
    </w:p>
    <w:p w14:paraId="5396C1F3" w14:textId="77777777" w:rsidR="008B0BA0" w:rsidRDefault="008B0BA0" w:rsidP="008F509B">
      <w:pPr>
        <w:spacing w:after="0" w:line="276" w:lineRule="auto"/>
        <w:jc w:val="both"/>
        <w:rPr>
          <w:rFonts w:ascii="Times New Roman" w:eastAsia="Dotum" w:hAnsi="Times New Roman" w:cs="Times New Roman"/>
          <w:color w:val="002060"/>
          <w:sz w:val="24"/>
          <w:szCs w:val="24"/>
        </w:rPr>
      </w:pPr>
    </w:p>
    <w:p w14:paraId="3CFFDE7F" w14:textId="46BABA90" w:rsidR="008B0BA0" w:rsidRDefault="008B0BA0"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Het met voorrang toewijzen van </w:t>
      </w:r>
      <w:r w:rsidR="00671E06">
        <w:rPr>
          <w:rFonts w:ascii="Times New Roman" w:eastAsia="Dotum" w:hAnsi="Times New Roman" w:cs="Times New Roman"/>
          <w:color w:val="002060"/>
          <w:sz w:val="24"/>
          <w:szCs w:val="24"/>
        </w:rPr>
        <w:t xml:space="preserve">huurwoongelegenheden aan kandidaat-huurders van deze doelgroep belet echter niet dat </w:t>
      </w:r>
      <w:r w:rsidR="001006BD">
        <w:rPr>
          <w:rFonts w:ascii="Times New Roman" w:eastAsia="Dotum" w:hAnsi="Times New Roman" w:cs="Times New Roman"/>
          <w:color w:val="002060"/>
          <w:sz w:val="24"/>
          <w:szCs w:val="24"/>
        </w:rPr>
        <w:t>kandidaat-huurders die alleenstaand zijn met kinderlast, ook bediend worden via de standaard</w:t>
      </w:r>
      <w:r w:rsidR="00BF2307">
        <w:rPr>
          <w:rFonts w:ascii="Times New Roman" w:eastAsia="Dotum" w:hAnsi="Times New Roman" w:cs="Times New Roman"/>
          <w:color w:val="002060"/>
          <w:sz w:val="24"/>
          <w:szCs w:val="24"/>
        </w:rPr>
        <w:t>toewijzingen (of andere instroommogelijkheden).</w:t>
      </w:r>
    </w:p>
    <w:p w14:paraId="1E155D5C" w14:textId="665D8C33" w:rsidR="004C7AC2" w:rsidRPr="00D5618C" w:rsidRDefault="00761901" w:rsidP="008F509B">
      <w:pPr>
        <w:spacing w:after="0" w:line="276" w:lineRule="auto"/>
        <w:jc w:val="both"/>
        <w:rPr>
          <w:rFonts w:ascii="Times New Roman" w:eastAsia="Dotum" w:hAnsi="Times New Roman" w:cs="Times New Roman"/>
          <w:color w:val="002060"/>
          <w:sz w:val="24"/>
          <w:szCs w:val="24"/>
        </w:rPr>
      </w:pPr>
      <w:r w:rsidRPr="00D5618C">
        <w:rPr>
          <w:rFonts w:ascii="Times New Roman" w:eastAsia="Dotum" w:hAnsi="Times New Roman" w:cs="Times New Roman"/>
          <w:color w:val="002060"/>
          <w:sz w:val="24"/>
          <w:szCs w:val="24"/>
        </w:rPr>
        <w:t xml:space="preserve">  </w:t>
      </w:r>
    </w:p>
    <w:p w14:paraId="2E654386" w14:textId="77777777" w:rsidR="004C7AC2" w:rsidRDefault="004C7AC2" w:rsidP="008F509B">
      <w:pPr>
        <w:spacing w:after="0" w:line="276" w:lineRule="auto"/>
        <w:jc w:val="both"/>
        <w:rPr>
          <w:rFonts w:ascii="Times New Roman" w:eastAsia="Dotum" w:hAnsi="Times New Roman" w:cs="Times New Roman"/>
          <w:color w:val="002060"/>
          <w:sz w:val="24"/>
          <w:szCs w:val="24"/>
          <w:highlight w:val="blue"/>
        </w:rPr>
      </w:pPr>
    </w:p>
    <w:p w14:paraId="0CEE38D7" w14:textId="77777777" w:rsidR="00196F50" w:rsidRDefault="00196F50" w:rsidP="008F509B">
      <w:pPr>
        <w:spacing w:after="0" w:line="276" w:lineRule="auto"/>
        <w:jc w:val="both"/>
        <w:rPr>
          <w:rFonts w:ascii="Times New Roman" w:eastAsia="Dotum" w:hAnsi="Times New Roman" w:cs="Times New Roman"/>
          <w:color w:val="002060"/>
          <w:sz w:val="24"/>
          <w:szCs w:val="24"/>
          <w:highlight w:val="blue"/>
        </w:rPr>
      </w:pPr>
    </w:p>
    <w:p w14:paraId="1AFADDD3" w14:textId="0EBC77EF" w:rsidR="00196F50" w:rsidRPr="00982564" w:rsidRDefault="00196F50" w:rsidP="008F509B">
      <w:pPr>
        <w:pStyle w:val="Kop2"/>
        <w:spacing w:before="0" w:after="0" w:line="276" w:lineRule="auto"/>
        <w:rPr>
          <w:rFonts w:ascii="Times New Roman" w:eastAsia="Dotum" w:hAnsi="Times New Roman" w:cs="Times New Roman"/>
          <w:sz w:val="24"/>
          <w:szCs w:val="24"/>
        </w:rPr>
      </w:pPr>
      <w:r>
        <w:rPr>
          <w:rFonts w:eastAsia="Dotum"/>
          <w:sz w:val="24"/>
          <w:szCs w:val="24"/>
        </w:rPr>
        <w:lastRenderedPageBreak/>
        <w:t>Woongelegenheden</w:t>
      </w:r>
      <w:r w:rsidRPr="00982564">
        <w:rPr>
          <w:rFonts w:eastAsia="Dotum"/>
          <w:sz w:val="24"/>
          <w:szCs w:val="24"/>
        </w:rPr>
        <w:t xml:space="preserve"> </w:t>
      </w:r>
      <w:r>
        <w:rPr>
          <w:rFonts w:eastAsia="Dotum"/>
          <w:sz w:val="24"/>
          <w:szCs w:val="24"/>
        </w:rPr>
        <w:t>en</w:t>
      </w:r>
      <w:r w:rsidRPr="00982564">
        <w:rPr>
          <w:rFonts w:eastAsia="Dotum"/>
          <w:sz w:val="24"/>
          <w:szCs w:val="24"/>
        </w:rPr>
        <w:t xml:space="preserve"> doelgroep</w:t>
      </w:r>
      <w:r>
        <w:rPr>
          <w:rFonts w:eastAsia="Dotum"/>
          <w:sz w:val="24"/>
          <w:szCs w:val="24"/>
        </w:rPr>
        <w:t>en</w:t>
      </w:r>
    </w:p>
    <w:p w14:paraId="6F0B5DA0" w14:textId="77777777" w:rsidR="001F3997" w:rsidRDefault="001F3997" w:rsidP="008F509B">
      <w:pPr>
        <w:spacing w:after="0" w:line="276" w:lineRule="auto"/>
        <w:jc w:val="both"/>
        <w:rPr>
          <w:rFonts w:ascii="Times New Roman" w:eastAsia="Dotum" w:hAnsi="Times New Roman" w:cs="Times New Roman"/>
          <w:color w:val="002060"/>
          <w:sz w:val="24"/>
          <w:szCs w:val="24"/>
        </w:rPr>
      </w:pPr>
    </w:p>
    <w:p w14:paraId="39A33309" w14:textId="2929E758" w:rsidR="00653CD2" w:rsidRDefault="00196F50" w:rsidP="008F509B">
      <w:pPr>
        <w:spacing w:after="0" w:line="276" w:lineRule="auto"/>
        <w:jc w:val="both"/>
        <w:rPr>
          <w:rFonts w:ascii="Times New Roman" w:eastAsia="Dotum" w:hAnsi="Times New Roman" w:cs="Times New Roman"/>
          <w:color w:val="002060"/>
          <w:sz w:val="24"/>
          <w:szCs w:val="24"/>
        </w:rPr>
      </w:pPr>
      <w:r w:rsidRPr="00D5618C">
        <w:rPr>
          <w:rFonts w:ascii="Times New Roman" w:eastAsia="Dotum" w:hAnsi="Times New Roman" w:cs="Times New Roman"/>
          <w:color w:val="002060"/>
          <w:sz w:val="24"/>
          <w:szCs w:val="24"/>
        </w:rPr>
        <w:t>In</w:t>
      </w:r>
      <w:r w:rsidR="008B0286">
        <w:rPr>
          <w:rFonts w:ascii="Times New Roman" w:eastAsia="Dotum" w:hAnsi="Times New Roman" w:cs="Times New Roman"/>
          <w:color w:val="002060"/>
          <w:sz w:val="24"/>
          <w:szCs w:val="24"/>
        </w:rPr>
        <w:t xml:space="preserve"> </w:t>
      </w:r>
      <w:r w:rsidR="001E78AA">
        <w:rPr>
          <w:rFonts w:ascii="Times New Roman" w:eastAsia="Dotum" w:hAnsi="Times New Roman" w:cs="Times New Roman"/>
          <w:color w:val="002060"/>
          <w:sz w:val="24"/>
          <w:szCs w:val="24"/>
        </w:rPr>
        <w:t xml:space="preserve">het </w:t>
      </w:r>
      <w:r w:rsidR="00C57C61" w:rsidRPr="00DC5C77">
        <w:rPr>
          <w:rFonts w:ascii="Times New Roman" w:eastAsia="Dotum" w:hAnsi="Times New Roman" w:cs="Times New Roman"/>
          <w:color w:val="002060"/>
          <w:sz w:val="24"/>
          <w:szCs w:val="24"/>
        </w:rPr>
        <w:t xml:space="preserve">(door de toewijzingsraad opgestelde ontwerp van) toewijzingsreglement </w:t>
      </w:r>
      <w:r w:rsidR="00C57C61">
        <w:rPr>
          <w:rFonts w:ascii="Times New Roman" w:eastAsia="Dotum" w:hAnsi="Times New Roman" w:cs="Times New Roman"/>
          <w:color w:val="002060"/>
          <w:sz w:val="24"/>
          <w:szCs w:val="24"/>
        </w:rPr>
        <w:t>werden</w:t>
      </w:r>
      <w:r w:rsidR="00653CD2">
        <w:rPr>
          <w:rFonts w:ascii="Times New Roman" w:eastAsia="Dotum" w:hAnsi="Times New Roman" w:cs="Times New Roman"/>
          <w:color w:val="002060"/>
          <w:sz w:val="24"/>
          <w:szCs w:val="24"/>
        </w:rPr>
        <w:t xml:space="preserve"> reeds </w:t>
      </w:r>
      <w:r w:rsidR="00C57C61">
        <w:rPr>
          <w:rFonts w:ascii="Times New Roman" w:eastAsia="Dotum" w:hAnsi="Times New Roman" w:cs="Times New Roman"/>
          <w:color w:val="002060"/>
          <w:sz w:val="24"/>
          <w:szCs w:val="24"/>
        </w:rPr>
        <w:t xml:space="preserve">twee bestaande doelgroepen opgenomen, die tevens opgenomen zijn in het BVCW, nl. kandidaat-huurders vanaf 65 jaar en kandidaat-huurders </w:t>
      </w:r>
      <w:r w:rsidR="00C57C61" w:rsidRPr="00F638E7">
        <w:rPr>
          <w:rFonts w:ascii="Times New Roman" w:eastAsia="Dotum" w:hAnsi="Times New Roman" w:cs="Times New Roman"/>
          <w:color w:val="002060"/>
          <w:sz w:val="24"/>
          <w:szCs w:val="24"/>
        </w:rPr>
        <w:t>die permanent rolstoelgebruiker zijn</w:t>
      </w:r>
      <w:r w:rsidR="00C57C61">
        <w:rPr>
          <w:rFonts w:ascii="Times New Roman" w:eastAsia="Dotum" w:hAnsi="Times New Roman" w:cs="Times New Roman"/>
          <w:color w:val="002060"/>
          <w:sz w:val="24"/>
          <w:szCs w:val="24"/>
        </w:rPr>
        <w:t xml:space="preserve">. </w:t>
      </w:r>
      <w:r w:rsidR="00653CD2">
        <w:rPr>
          <w:rFonts w:ascii="Times New Roman" w:eastAsia="Dotum" w:hAnsi="Times New Roman" w:cs="Times New Roman"/>
          <w:color w:val="002060"/>
          <w:sz w:val="24"/>
          <w:szCs w:val="24"/>
        </w:rPr>
        <w:t xml:space="preserve">Hiertoe </w:t>
      </w:r>
      <w:r w:rsidR="00E833DC">
        <w:rPr>
          <w:rFonts w:ascii="Times New Roman" w:eastAsia="Dotum" w:hAnsi="Times New Roman" w:cs="Times New Roman"/>
          <w:color w:val="002060"/>
          <w:sz w:val="24"/>
          <w:szCs w:val="24"/>
        </w:rPr>
        <w:t>worden</w:t>
      </w:r>
      <w:r w:rsidR="00653CD2">
        <w:rPr>
          <w:rFonts w:ascii="Times New Roman" w:eastAsia="Dotum" w:hAnsi="Times New Roman" w:cs="Times New Roman"/>
          <w:color w:val="002060"/>
          <w:sz w:val="24"/>
          <w:szCs w:val="24"/>
        </w:rPr>
        <w:t xml:space="preserve"> </w:t>
      </w:r>
      <w:r w:rsidR="00403D00">
        <w:rPr>
          <w:rFonts w:ascii="Times New Roman" w:eastAsia="Dotum" w:hAnsi="Times New Roman" w:cs="Times New Roman"/>
          <w:color w:val="002060"/>
          <w:sz w:val="24"/>
          <w:szCs w:val="24"/>
        </w:rPr>
        <w:t xml:space="preserve">respectievelijk 94 en 10 woningen </w:t>
      </w:r>
      <w:r w:rsidR="00E833DC">
        <w:rPr>
          <w:rFonts w:ascii="Times New Roman" w:eastAsia="Dotum" w:hAnsi="Times New Roman" w:cs="Times New Roman"/>
          <w:color w:val="002060"/>
          <w:sz w:val="24"/>
          <w:szCs w:val="24"/>
        </w:rPr>
        <w:t xml:space="preserve">voorbehouden die geschikt zijn voor deze doelgroepen. </w:t>
      </w:r>
      <w:r w:rsidR="009910AF">
        <w:rPr>
          <w:rFonts w:ascii="Times New Roman" w:eastAsia="Dotum" w:hAnsi="Times New Roman" w:cs="Times New Roman"/>
          <w:color w:val="002060"/>
          <w:sz w:val="24"/>
          <w:szCs w:val="24"/>
        </w:rPr>
        <w:t xml:space="preserve">Daarnaast worden </w:t>
      </w:r>
      <w:r w:rsidR="00EB5C67">
        <w:rPr>
          <w:rFonts w:ascii="Times New Roman" w:eastAsia="Dotum" w:hAnsi="Times New Roman" w:cs="Times New Roman"/>
          <w:color w:val="002060"/>
          <w:sz w:val="24"/>
          <w:szCs w:val="24"/>
        </w:rPr>
        <w:t>153</w:t>
      </w:r>
      <w:r w:rsidR="00E833DC">
        <w:rPr>
          <w:rFonts w:ascii="Times New Roman" w:eastAsia="Dotum" w:hAnsi="Times New Roman" w:cs="Times New Roman"/>
          <w:color w:val="002060"/>
          <w:sz w:val="24"/>
          <w:szCs w:val="24"/>
        </w:rPr>
        <w:t xml:space="preserve"> woongelegenheden</w:t>
      </w:r>
      <w:r w:rsidR="00E833DC" w:rsidRPr="00D5618C">
        <w:rPr>
          <w:rFonts w:ascii="Times New Roman" w:eastAsia="Dotum" w:hAnsi="Times New Roman" w:cs="Times New Roman"/>
          <w:color w:val="002060"/>
          <w:sz w:val="24"/>
          <w:szCs w:val="24"/>
        </w:rPr>
        <w:t xml:space="preserve"> </w:t>
      </w:r>
      <w:r w:rsidR="00E833DC">
        <w:rPr>
          <w:rFonts w:ascii="Times New Roman" w:eastAsia="Dotum" w:hAnsi="Times New Roman" w:cs="Times New Roman"/>
          <w:color w:val="002060"/>
          <w:sz w:val="24"/>
          <w:szCs w:val="24"/>
        </w:rPr>
        <w:t>met voorrang toe</w:t>
      </w:r>
      <w:r w:rsidR="009910AF">
        <w:rPr>
          <w:rFonts w:ascii="Times New Roman" w:eastAsia="Dotum" w:hAnsi="Times New Roman" w:cs="Times New Roman"/>
          <w:color w:val="002060"/>
          <w:sz w:val="24"/>
          <w:szCs w:val="24"/>
        </w:rPr>
        <w:t>ge</w:t>
      </w:r>
      <w:r w:rsidR="00E833DC">
        <w:rPr>
          <w:rFonts w:ascii="Times New Roman" w:eastAsia="Dotum" w:hAnsi="Times New Roman" w:cs="Times New Roman"/>
          <w:color w:val="002060"/>
          <w:sz w:val="24"/>
          <w:szCs w:val="24"/>
        </w:rPr>
        <w:t>w</w:t>
      </w:r>
      <w:r w:rsidR="009910AF">
        <w:rPr>
          <w:rFonts w:ascii="Times New Roman" w:eastAsia="Dotum" w:hAnsi="Times New Roman" w:cs="Times New Roman"/>
          <w:color w:val="002060"/>
          <w:sz w:val="24"/>
          <w:szCs w:val="24"/>
        </w:rPr>
        <w:t>e</w:t>
      </w:r>
      <w:r w:rsidR="00E833DC">
        <w:rPr>
          <w:rFonts w:ascii="Times New Roman" w:eastAsia="Dotum" w:hAnsi="Times New Roman" w:cs="Times New Roman"/>
          <w:color w:val="002060"/>
          <w:sz w:val="24"/>
          <w:szCs w:val="24"/>
        </w:rPr>
        <w:t xml:space="preserve">zen aan </w:t>
      </w:r>
      <w:r w:rsidR="00E833DC" w:rsidRPr="00D5618C">
        <w:rPr>
          <w:rFonts w:ascii="Times New Roman" w:eastAsia="Dotum" w:hAnsi="Times New Roman" w:cs="Times New Roman"/>
          <w:color w:val="002060"/>
          <w:sz w:val="24"/>
          <w:szCs w:val="24"/>
        </w:rPr>
        <w:t>de doelgroep ‘alleenstaande</w:t>
      </w:r>
      <w:r w:rsidR="00E833DC">
        <w:rPr>
          <w:rFonts w:ascii="Times New Roman" w:eastAsia="Dotum" w:hAnsi="Times New Roman" w:cs="Times New Roman"/>
          <w:color w:val="002060"/>
          <w:sz w:val="24"/>
          <w:szCs w:val="24"/>
        </w:rPr>
        <w:t xml:space="preserve"> ouders</w:t>
      </w:r>
      <w:r w:rsidR="00E833DC" w:rsidRPr="00D5618C">
        <w:rPr>
          <w:rFonts w:ascii="Times New Roman" w:eastAsia="Dotum" w:hAnsi="Times New Roman" w:cs="Times New Roman"/>
          <w:color w:val="002060"/>
          <w:sz w:val="24"/>
          <w:szCs w:val="24"/>
        </w:rPr>
        <w:t xml:space="preserve"> met kinderlast’</w:t>
      </w:r>
      <w:r w:rsidR="00C671E2">
        <w:rPr>
          <w:rFonts w:ascii="Times New Roman" w:eastAsia="Dotum" w:hAnsi="Times New Roman" w:cs="Times New Roman"/>
          <w:color w:val="002060"/>
          <w:sz w:val="24"/>
          <w:szCs w:val="24"/>
        </w:rPr>
        <w:t>. Een overzicht:</w:t>
      </w:r>
    </w:p>
    <w:p w14:paraId="438D093E" w14:textId="77777777" w:rsidR="00C671E2" w:rsidRDefault="00C671E2" w:rsidP="008F509B">
      <w:pPr>
        <w:spacing w:after="0" w:line="276" w:lineRule="auto"/>
        <w:jc w:val="both"/>
        <w:rPr>
          <w:rFonts w:ascii="Times New Roman" w:eastAsia="Dotum" w:hAnsi="Times New Roman" w:cs="Times New Roman"/>
          <w:color w:val="002060"/>
          <w:sz w:val="24"/>
          <w:szCs w:val="24"/>
        </w:rPr>
      </w:pPr>
    </w:p>
    <w:p w14:paraId="1BCDA73C" w14:textId="666EE0BA" w:rsidR="00C671E2" w:rsidRDefault="00EB5C67" w:rsidP="008F509B">
      <w:pPr>
        <w:spacing w:after="0" w:line="276" w:lineRule="auto"/>
        <w:jc w:val="both"/>
        <w:rPr>
          <w:rFonts w:ascii="Times New Roman" w:eastAsia="Dotum" w:hAnsi="Times New Roman" w:cs="Times New Roman"/>
          <w:color w:val="002060"/>
          <w:sz w:val="24"/>
          <w:szCs w:val="24"/>
        </w:rPr>
      </w:pPr>
      <w:r w:rsidRPr="00EB5C67">
        <w:rPr>
          <w:noProof/>
        </w:rPr>
        <w:drawing>
          <wp:inline distT="0" distB="0" distL="0" distR="0" wp14:anchorId="7A3D0E9B" wp14:editId="25C708C6">
            <wp:extent cx="5760720" cy="1502410"/>
            <wp:effectExtent l="0" t="0" r="0" b="2540"/>
            <wp:docPr id="2649533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502410"/>
                    </a:xfrm>
                    <a:prstGeom prst="rect">
                      <a:avLst/>
                    </a:prstGeom>
                    <a:noFill/>
                    <a:ln>
                      <a:noFill/>
                    </a:ln>
                  </pic:spPr>
                </pic:pic>
              </a:graphicData>
            </a:graphic>
          </wp:inline>
        </w:drawing>
      </w:r>
    </w:p>
    <w:p w14:paraId="534B303A" w14:textId="77777777" w:rsidR="00653CD2" w:rsidRDefault="00653CD2" w:rsidP="008F509B">
      <w:pPr>
        <w:spacing w:after="0" w:line="276" w:lineRule="auto"/>
        <w:jc w:val="both"/>
        <w:rPr>
          <w:rFonts w:ascii="Times New Roman" w:eastAsia="Dotum" w:hAnsi="Times New Roman" w:cs="Times New Roman"/>
          <w:color w:val="002060"/>
          <w:sz w:val="24"/>
          <w:szCs w:val="24"/>
        </w:rPr>
      </w:pPr>
    </w:p>
    <w:p w14:paraId="2567AFC6" w14:textId="7F984872" w:rsidR="00196F50" w:rsidRDefault="004C5BD3"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Het aantal woningen dat met voorrang wordt toegewezen </w:t>
      </w:r>
      <w:r w:rsidR="006944B1">
        <w:rPr>
          <w:rFonts w:ascii="Times New Roman" w:eastAsia="Dotum" w:hAnsi="Times New Roman" w:cs="Times New Roman"/>
          <w:color w:val="002060"/>
          <w:sz w:val="24"/>
          <w:szCs w:val="24"/>
        </w:rPr>
        <w:t xml:space="preserve">aan, </w:t>
      </w:r>
      <w:r>
        <w:rPr>
          <w:rFonts w:ascii="Times New Roman" w:eastAsia="Dotum" w:hAnsi="Times New Roman" w:cs="Times New Roman"/>
          <w:color w:val="002060"/>
          <w:sz w:val="24"/>
          <w:szCs w:val="24"/>
        </w:rPr>
        <w:t xml:space="preserve">of wordt voorbehouden </w:t>
      </w:r>
      <w:r w:rsidR="006944B1">
        <w:rPr>
          <w:rFonts w:ascii="Times New Roman" w:eastAsia="Dotum" w:hAnsi="Times New Roman" w:cs="Times New Roman"/>
          <w:color w:val="002060"/>
          <w:sz w:val="24"/>
          <w:szCs w:val="24"/>
        </w:rPr>
        <w:t xml:space="preserve">voor doelgroepen, bedraagt </w:t>
      </w:r>
      <w:r w:rsidR="0008323B">
        <w:rPr>
          <w:rFonts w:ascii="Times New Roman" w:eastAsia="Dotum" w:hAnsi="Times New Roman" w:cs="Times New Roman"/>
          <w:color w:val="002060"/>
          <w:sz w:val="24"/>
          <w:szCs w:val="24"/>
        </w:rPr>
        <w:t xml:space="preserve">in het totale werkingsgebied </w:t>
      </w:r>
      <w:r w:rsidR="00EB5C67">
        <w:rPr>
          <w:rFonts w:ascii="Times New Roman" w:eastAsia="Dotum" w:hAnsi="Times New Roman" w:cs="Times New Roman"/>
          <w:color w:val="002060"/>
          <w:sz w:val="24"/>
          <w:szCs w:val="24"/>
        </w:rPr>
        <w:t>257</w:t>
      </w:r>
      <w:r w:rsidR="0008323B">
        <w:rPr>
          <w:rFonts w:ascii="Times New Roman" w:eastAsia="Dotum" w:hAnsi="Times New Roman" w:cs="Times New Roman"/>
          <w:color w:val="002060"/>
          <w:sz w:val="24"/>
          <w:szCs w:val="24"/>
        </w:rPr>
        <w:t>. We blijven hiermee</w:t>
      </w:r>
      <w:r w:rsidR="004D38A9">
        <w:rPr>
          <w:rFonts w:ascii="Times New Roman" w:eastAsia="Dotum" w:hAnsi="Times New Roman" w:cs="Times New Roman"/>
          <w:color w:val="002060"/>
          <w:sz w:val="24"/>
          <w:szCs w:val="24"/>
        </w:rPr>
        <w:t xml:space="preserve"> onder het maximaal toegelaten aantal woningen (1/3 van het patrimonium), zowel op niveau van het werkingsgebied als op niveau van elke gemeente apart.</w:t>
      </w:r>
    </w:p>
    <w:p w14:paraId="153FC262" w14:textId="178E750A" w:rsidR="007B4550" w:rsidRPr="00DC5C77" w:rsidRDefault="007B4550" w:rsidP="008F509B">
      <w:pPr>
        <w:spacing w:after="0" w:line="276" w:lineRule="auto"/>
        <w:rPr>
          <w:rFonts w:ascii="FlandersArtSans-Regular" w:eastAsia="Dotum" w:hAnsi="FlandersArtSans-Regular" w:cstheme="majorBidi"/>
          <w:bCs/>
          <w:caps/>
          <w:color w:val="002060"/>
          <w:kern w:val="0"/>
          <w:sz w:val="32"/>
          <w:szCs w:val="32"/>
          <w:u w:val="dotted"/>
          <w14:ligatures w14:val="none"/>
        </w:rPr>
      </w:pPr>
    </w:p>
    <w:p w14:paraId="441409B9" w14:textId="5FEABBD8" w:rsidR="005161E4" w:rsidRPr="00443DBD" w:rsidRDefault="005161E4" w:rsidP="008F509B">
      <w:pPr>
        <w:pStyle w:val="Kop2"/>
        <w:spacing w:before="0" w:after="0" w:line="276" w:lineRule="auto"/>
        <w:rPr>
          <w:sz w:val="24"/>
          <w:szCs w:val="20"/>
        </w:rPr>
      </w:pPr>
      <w:r w:rsidRPr="00443DBD">
        <w:rPr>
          <w:sz w:val="24"/>
          <w:szCs w:val="20"/>
        </w:rPr>
        <w:t>Cijfergegevens</w:t>
      </w:r>
      <w:r w:rsidR="009C05D4">
        <w:rPr>
          <w:sz w:val="24"/>
          <w:szCs w:val="20"/>
        </w:rPr>
        <w:t xml:space="preserve"> DOELGROEP</w:t>
      </w:r>
    </w:p>
    <w:p w14:paraId="6B3EFF00" w14:textId="77777777" w:rsidR="001F3997" w:rsidRDefault="001F3997" w:rsidP="008F509B">
      <w:pPr>
        <w:spacing w:after="0" w:line="276" w:lineRule="auto"/>
        <w:jc w:val="both"/>
        <w:rPr>
          <w:rFonts w:ascii="Times New Roman" w:eastAsia="Dotum" w:hAnsi="Times New Roman" w:cs="Times New Roman"/>
          <w:color w:val="002060"/>
          <w:sz w:val="24"/>
          <w:szCs w:val="24"/>
        </w:rPr>
      </w:pPr>
    </w:p>
    <w:p w14:paraId="1990D20F" w14:textId="2213C37B" w:rsidR="006C4D91" w:rsidRDefault="000516BA" w:rsidP="008F509B">
      <w:pPr>
        <w:spacing w:after="0" w:line="276" w:lineRule="auto"/>
        <w:jc w:val="both"/>
        <w:rPr>
          <w:rFonts w:ascii="Times New Roman" w:eastAsia="Dotum" w:hAnsi="Times New Roman" w:cs="Times New Roman"/>
          <w:color w:val="002060"/>
          <w:sz w:val="24"/>
          <w:szCs w:val="24"/>
        </w:rPr>
      </w:pPr>
      <w:r w:rsidRPr="000516BA">
        <w:rPr>
          <w:rFonts w:ascii="Times New Roman" w:eastAsia="Dotum" w:hAnsi="Times New Roman" w:cs="Times New Roman"/>
          <w:color w:val="002060"/>
          <w:sz w:val="24"/>
          <w:szCs w:val="24"/>
        </w:rPr>
        <w:t xml:space="preserve">Het </w:t>
      </w:r>
      <w:r w:rsidRPr="00E62860">
        <w:rPr>
          <w:rFonts w:ascii="Times New Roman" w:eastAsia="Dotum" w:hAnsi="Times New Roman" w:cs="Times New Roman"/>
          <w:b/>
          <w:bCs/>
          <w:color w:val="002060"/>
          <w:sz w:val="24"/>
          <w:szCs w:val="24"/>
        </w:rPr>
        <w:t xml:space="preserve">aantal alleenstaande ouders ten opzichte van het </w:t>
      </w:r>
      <w:r w:rsidR="00F45246" w:rsidRPr="00E62860">
        <w:rPr>
          <w:rFonts w:ascii="Times New Roman" w:eastAsia="Dotum" w:hAnsi="Times New Roman" w:cs="Times New Roman"/>
          <w:b/>
          <w:bCs/>
          <w:color w:val="002060"/>
          <w:sz w:val="24"/>
          <w:szCs w:val="24"/>
        </w:rPr>
        <w:t xml:space="preserve">totaal </w:t>
      </w:r>
      <w:r w:rsidRPr="00E62860">
        <w:rPr>
          <w:rFonts w:ascii="Times New Roman" w:eastAsia="Dotum" w:hAnsi="Times New Roman" w:cs="Times New Roman"/>
          <w:b/>
          <w:bCs/>
          <w:color w:val="002060"/>
          <w:sz w:val="24"/>
          <w:szCs w:val="24"/>
        </w:rPr>
        <w:t>aantal paren</w:t>
      </w:r>
      <w:r w:rsidR="00893339" w:rsidRPr="00E62860">
        <w:rPr>
          <w:rFonts w:ascii="Times New Roman" w:eastAsia="Dotum" w:hAnsi="Times New Roman" w:cs="Times New Roman"/>
          <w:b/>
          <w:bCs/>
          <w:color w:val="002060"/>
          <w:sz w:val="24"/>
          <w:szCs w:val="24"/>
        </w:rPr>
        <w:t xml:space="preserve"> </w:t>
      </w:r>
      <w:r w:rsidR="006C4D91" w:rsidRPr="00E62860">
        <w:rPr>
          <w:rFonts w:ascii="Times New Roman" w:eastAsia="Dotum" w:hAnsi="Times New Roman" w:cs="Times New Roman"/>
          <w:b/>
          <w:bCs/>
          <w:color w:val="002060"/>
          <w:sz w:val="24"/>
          <w:szCs w:val="24"/>
        </w:rPr>
        <w:t>met kinderen</w:t>
      </w:r>
      <w:r w:rsidRPr="00E62860">
        <w:rPr>
          <w:rFonts w:ascii="Times New Roman" w:eastAsia="Dotum" w:hAnsi="Times New Roman" w:cs="Times New Roman"/>
          <w:b/>
          <w:bCs/>
          <w:color w:val="002060"/>
          <w:sz w:val="24"/>
          <w:szCs w:val="24"/>
        </w:rPr>
        <w:t xml:space="preserve"> </w:t>
      </w:r>
      <w:r w:rsidR="006C4D91" w:rsidRPr="00E62860">
        <w:rPr>
          <w:rFonts w:ascii="Times New Roman" w:eastAsia="Dotum" w:hAnsi="Times New Roman" w:cs="Times New Roman"/>
          <w:b/>
          <w:bCs/>
          <w:color w:val="002060"/>
          <w:sz w:val="24"/>
          <w:szCs w:val="24"/>
        </w:rPr>
        <w:t>e</w:t>
      </w:r>
      <w:r w:rsidRPr="00E62860">
        <w:rPr>
          <w:rFonts w:ascii="Times New Roman" w:eastAsia="Dotum" w:hAnsi="Times New Roman" w:cs="Times New Roman"/>
          <w:b/>
          <w:bCs/>
          <w:color w:val="002060"/>
          <w:sz w:val="24"/>
          <w:szCs w:val="24"/>
        </w:rPr>
        <w:t>n alleenstaanden met kinderen</w:t>
      </w:r>
      <w:r>
        <w:rPr>
          <w:rFonts w:ascii="Times New Roman" w:eastAsia="Dotum" w:hAnsi="Times New Roman" w:cs="Times New Roman"/>
          <w:color w:val="002060"/>
          <w:sz w:val="24"/>
          <w:szCs w:val="24"/>
        </w:rPr>
        <w:t xml:space="preserve"> bedraagt in het werkingsgebied </w:t>
      </w:r>
      <w:r w:rsidR="00835D1C">
        <w:rPr>
          <w:rFonts w:ascii="Times New Roman" w:eastAsia="Dotum" w:hAnsi="Times New Roman" w:cs="Times New Roman"/>
          <w:color w:val="002060"/>
          <w:sz w:val="24"/>
          <w:szCs w:val="24"/>
        </w:rPr>
        <w:t xml:space="preserve">19% tot 25%. </w:t>
      </w:r>
      <w:r w:rsidR="00FD489B">
        <w:rPr>
          <w:rFonts w:ascii="Times New Roman" w:eastAsia="Dotum" w:hAnsi="Times New Roman" w:cs="Times New Roman"/>
          <w:color w:val="002060"/>
          <w:sz w:val="24"/>
          <w:szCs w:val="24"/>
        </w:rPr>
        <w:t xml:space="preserve">In het Vlaams Gewest bedraagt dit </w:t>
      </w:r>
      <w:r w:rsidR="00E4012C">
        <w:rPr>
          <w:rFonts w:ascii="Times New Roman" w:eastAsia="Dotum" w:hAnsi="Times New Roman" w:cs="Times New Roman"/>
          <w:color w:val="002060"/>
          <w:sz w:val="24"/>
          <w:szCs w:val="24"/>
        </w:rPr>
        <w:t>23</w:t>
      </w:r>
      <w:r w:rsidR="00BF7551">
        <w:rPr>
          <w:rFonts w:ascii="Times New Roman" w:eastAsia="Dotum" w:hAnsi="Times New Roman" w:cs="Times New Roman"/>
          <w:color w:val="002060"/>
          <w:sz w:val="24"/>
          <w:szCs w:val="24"/>
        </w:rPr>
        <w:t>%. De</w:t>
      </w:r>
      <w:r w:rsidR="00AF2992">
        <w:rPr>
          <w:rFonts w:ascii="Times New Roman" w:eastAsia="Dotum" w:hAnsi="Times New Roman" w:cs="Times New Roman"/>
          <w:color w:val="002060"/>
          <w:sz w:val="24"/>
          <w:szCs w:val="24"/>
        </w:rPr>
        <w:t xml:space="preserve"> doelgroep van alleenstaande ouders (ten opzichte van het totaal aantal paren én alleenstaanden met kinderen) is dus </w:t>
      </w:r>
      <w:r w:rsidR="00E4012C">
        <w:rPr>
          <w:rFonts w:ascii="Times New Roman" w:eastAsia="Dotum" w:hAnsi="Times New Roman" w:cs="Times New Roman"/>
          <w:color w:val="002060"/>
          <w:sz w:val="24"/>
          <w:szCs w:val="24"/>
        </w:rPr>
        <w:t xml:space="preserve">in sommige gemeenten van ons werkingsgebied </w:t>
      </w:r>
      <w:r w:rsidR="00AF2992">
        <w:rPr>
          <w:rFonts w:ascii="Times New Roman" w:eastAsia="Dotum" w:hAnsi="Times New Roman" w:cs="Times New Roman"/>
          <w:color w:val="002060"/>
          <w:sz w:val="24"/>
          <w:szCs w:val="24"/>
        </w:rPr>
        <w:t>m</w:t>
      </w:r>
      <w:r w:rsidR="0061691A">
        <w:rPr>
          <w:rFonts w:ascii="Times New Roman" w:eastAsia="Dotum" w:hAnsi="Times New Roman" w:cs="Times New Roman"/>
          <w:color w:val="002060"/>
          <w:sz w:val="24"/>
          <w:szCs w:val="24"/>
        </w:rPr>
        <w:t>eer vertegenwoordigd dan gemiddeld in het Vlaams Gewest.</w:t>
      </w:r>
      <w:r w:rsidR="006C4D91">
        <w:rPr>
          <w:rFonts w:ascii="Times New Roman" w:eastAsia="Dotum" w:hAnsi="Times New Roman" w:cs="Times New Roman"/>
          <w:color w:val="002060"/>
          <w:sz w:val="24"/>
          <w:szCs w:val="24"/>
        </w:rPr>
        <w:t xml:space="preserve"> </w:t>
      </w:r>
    </w:p>
    <w:p w14:paraId="66C32DD8" w14:textId="1AF08E53" w:rsidR="003A2FA3" w:rsidRDefault="006C4D91"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(Bron: </w:t>
      </w:r>
      <w:proofErr w:type="spellStart"/>
      <w:r>
        <w:rPr>
          <w:rFonts w:ascii="Times New Roman" w:eastAsia="Dotum" w:hAnsi="Times New Roman" w:cs="Times New Roman"/>
          <w:color w:val="002060"/>
          <w:sz w:val="24"/>
          <w:szCs w:val="24"/>
        </w:rPr>
        <w:t>Statbel</w:t>
      </w:r>
      <w:proofErr w:type="spellEnd"/>
      <w:r>
        <w:rPr>
          <w:rFonts w:ascii="Times New Roman" w:eastAsia="Dotum" w:hAnsi="Times New Roman" w:cs="Times New Roman"/>
          <w:color w:val="002060"/>
          <w:sz w:val="24"/>
          <w:szCs w:val="24"/>
        </w:rPr>
        <w:t xml:space="preserve"> – 01/01/2023).</w:t>
      </w:r>
    </w:p>
    <w:p w14:paraId="7C5EA124" w14:textId="77777777" w:rsidR="00F53307" w:rsidRDefault="00F53307" w:rsidP="008F509B">
      <w:pPr>
        <w:spacing w:after="0" w:line="276" w:lineRule="auto"/>
        <w:jc w:val="both"/>
        <w:rPr>
          <w:rFonts w:ascii="Times New Roman" w:eastAsia="Dotum" w:hAnsi="Times New Roman" w:cs="Times New Roman"/>
          <w:color w:val="002060"/>
          <w:sz w:val="24"/>
          <w:szCs w:val="24"/>
        </w:rPr>
      </w:pPr>
    </w:p>
    <w:p w14:paraId="4D1EBF37" w14:textId="558241B4" w:rsidR="00F53307" w:rsidRPr="000516BA" w:rsidRDefault="006C4D91" w:rsidP="008F509B">
      <w:pPr>
        <w:spacing w:after="0" w:line="276" w:lineRule="auto"/>
        <w:jc w:val="both"/>
        <w:rPr>
          <w:rFonts w:ascii="Times New Roman" w:eastAsia="Dotum" w:hAnsi="Times New Roman" w:cs="Times New Roman"/>
          <w:color w:val="002060"/>
          <w:sz w:val="24"/>
          <w:szCs w:val="24"/>
        </w:rPr>
      </w:pPr>
      <w:r w:rsidRPr="00761ED2">
        <w:rPr>
          <w:noProof/>
        </w:rPr>
        <w:drawing>
          <wp:inline distT="0" distB="0" distL="0" distR="0" wp14:anchorId="011F7AA6" wp14:editId="14F318D2">
            <wp:extent cx="5760720" cy="1413510"/>
            <wp:effectExtent l="0" t="0" r="0" b="0"/>
            <wp:docPr id="75428058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413510"/>
                    </a:xfrm>
                    <a:prstGeom prst="rect">
                      <a:avLst/>
                    </a:prstGeom>
                    <a:noFill/>
                    <a:ln>
                      <a:noFill/>
                    </a:ln>
                  </pic:spPr>
                </pic:pic>
              </a:graphicData>
            </a:graphic>
          </wp:inline>
        </w:drawing>
      </w:r>
    </w:p>
    <w:p w14:paraId="10C25686" w14:textId="4C95C08A" w:rsidR="003A2FA3" w:rsidRDefault="006C2380" w:rsidP="008F509B">
      <w:pPr>
        <w:spacing w:after="0" w:line="276" w:lineRule="auto"/>
        <w:jc w:val="both"/>
        <w:rPr>
          <w:rFonts w:ascii="Times New Roman" w:eastAsia="Dotum" w:hAnsi="Times New Roman" w:cs="Times New Roman"/>
          <w:color w:val="002060"/>
          <w:sz w:val="24"/>
          <w:szCs w:val="24"/>
          <w:highlight w:val="magenta"/>
        </w:rPr>
      </w:pPr>
      <w:r w:rsidRPr="006C2380">
        <w:rPr>
          <w:noProof/>
        </w:rPr>
        <w:lastRenderedPageBreak/>
        <w:drawing>
          <wp:inline distT="0" distB="0" distL="0" distR="0" wp14:anchorId="1CF1F279" wp14:editId="74CE724A">
            <wp:extent cx="5760720" cy="3302000"/>
            <wp:effectExtent l="0" t="0" r="0" b="0"/>
            <wp:docPr id="59250767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302000"/>
                    </a:xfrm>
                    <a:prstGeom prst="rect">
                      <a:avLst/>
                    </a:prstGeom>
                    <a:noFill/>
                    <a:ln>
                      <a:noFill/>
                    </a:ln>
                  </pic:spPr>
                </pic:pic>
              </a:graphicData>
            </a:graphic>
          </wp:inline>
        </w:drawing>
      </w:r>
    </w:p>
    <w:p w14:paraId="1E7D0CB1" w14:textId="77777777" w:rsidR="003A2FA3" w:rsidRDefault="003A2FA3" w:rsidP="008F509B">
      <w:pPr>
        <w:spacing w:after="0" w:line="276" w:lineRule="auto"/>
        <w:jc w:val="both"/>
        <w:rPr>
          <w:rFonts w:ascii="Times New Roman" w:eastAsia="Dotum" w:hAnsi="Times New Roman" w:cs="Times New Roman"/>
          <w:color w:val="002060"/>
          <w:sz w:val="24"/>
          <w:szCs w:val="24"/>
          <w:highlight w:val="magenta"/>
        </w:rPr>
      </w:pPr>
    </w:p>
    <w:p w14:paraId="3F9CF224" w14:textId="77777777" w:rsidR="00F53307" w:rsidRDefault="00F53307" w:rsidP="008F509B">
      <w:pPr>
        <w:spacing w:after="0" w:line="276" w:lineRule="auto"/>
        <w:jc w:val="both"/>
        <w:rPr>
          <w:rFonts w:ascii="Times New Roman" w:eastAsia="Dotum" w:hAnsi="Times New Roman" w:cs="Times New Roman"/>
          <w:color w:val="002060"/>
          <w:sz w:val="24"/>
          <w:szCs w:val="24"/>
        </w:rPr>
      </w:pPr>
    </w:p>
    <w:p w14:paraId="24332FD8" w14:textId="5428B76C" w:rsidR="003F4F5B" w:rsidRDefault="00BB492E"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De</w:t>
      </w:r>
      <w:r w:rsidR="006C4D91">
        <w:rPr>
          <w:rFonts w:ascii="Times New Roman" w:eastAsia="Dotum" w:hAnsi="Times New Roman" w:cs="Times New Roman"/>
          <w:color w:val="002060"/>
          <w:sz w:val="24"/>
          <w:szCs w:val="24"/>
        </w:rPr>
        <w:t xml:space="preserve"> </w:t>
      </w:r>
      <w:r w:rsidR="00C81FEA" w:rsidRPr="00DC5C77">
        <w:rPr>
          <w:rFonts w:ascii="Times New Roman" w:eastAsia="Dotum" w:hAnsi="Times New Roman" w:cs="Times New Roman"/>
          <w:color w:val="002060"/>
          <w:sz w:val="24"/>
          <w:szCs w:val="24"/>
        </w:rPr>
        <w:t xml:space="preserve">verhouding tussen </w:t>
      </w:r>
      <w:r w:rsidR="00C81FEA" w:rsidRPr="00E62860">
        <w:rPr>
          <w:rFonts w:ascii="Times New Roman" w:eastAsia="Dotum" w:hAnsi="Times New Roman" w:cs="Times New Roman"/>
          <w:b/>
          <w:bCs/>
          <w:color w:val="002060"/>
          <w:sz w:val="24"/>
          <w:szCs w:val="24"/>
        </w:rPr>
        <w:t xml:space="preserve">het aantal alleenstaande ouders </w:t>
      </w:r>
      <w:r w:rsidR="0087446F" w:rsidRPr="00E62860">
        <w:rPr>
          <w:rFonts w:ascii="Times New Roman" w:eastAsia="Dotum" w:hAnsi="Times New Roman" w:cs="Times New Roman"/>
          <w:b/>
          <w:bCs/>
          <w:color w:val="002060"/>
          <w:sz w:val="24"/>
          <w:szCs w:val="24"/>
        </w:rPr>
        <w:t>en het totaal aantal private huishoudens</w:t>
      </w:r>
      <w:r w:rsidR="00052114">
        <w:rPr>
          <w:rFonts w:ascii="Times New Roman" w:eastAsia="Dotum" w:hAnsi="Times New Roman" w:cs="Times New Roman"/>
          <w:color w:val="002060"/>
          <w:sz w:val="24"/>
          <w:szCs w:val="24"/>
        </w:rPr>
        <w:t xml:space="preserve"> in het werkingsgebied bedraagt </w:t>
      </w:r>
      <w:r w:rsidR="003F4F5B">
        <w:rPr>
          <w:rFonts w:ascii="Times New Roman" w:eastAsia="Dotum" w:hAnsi="Times New Roman" w:cs="Times New Roman"/>
          <w:color w:val="002060"/>
          <w:sz w:val="24"/>
          <w:szCs w:val="24"/>
        </w:rPr>
        <w:t>7% tot 9</w:t>
      </w:r>
      <w:r w:rsidR="00A06875">
        <w:rPr>
          <w:rFonts w:ascii="Times New Roman" w:eastAsia="Dotum" w:hAnsi="Times New Roman" w:cs="Times New Roman"/>
          <w:color w:val="002060"/>
          <w:sz w:val="24"/>
          <w:szCs w:val="24"/>
        </w:rPr>
        <w:t xml:space="preserve">%. </w:t>
      </w:r>
      <w:r w:rsidR="003F4F5B">
        <w:rPr>
          <w:rFonts w:ascii="Times New Roman" w:eastAsia="Dotum" w:hAnsi="Times New Roman" w:cs="Times New Roman"/>
          <w:color w:val="002060"/>
          <w:sz w:val="24"/>
          <w:szCs w:val="24"/>
        </w:rPr>
        <w:t xml:space="preserve">In het Vlaams Gewest bedraagt dit 8%. De doelgroep van alleenstaande ouders (ten opzichte van het totaal aantal private huishoudens) is dus in sommige gemeenten van ons werkingsgebied meer vertegenwoordigd dan gemiddeld in het Vlaams Gewest. (Bron: </w:t>
      </w:r>
      <w:proofErr w:type="spellStart"/>
      <w:r w:rsidR="003F4F5B">
        <w:rPr>
          <w:rFonts w:ascii="Times New Roman" w:eastAsia="Dotum" w:hAnsi="Times New Roman" w:cs="Times New Roman"/>
          <w:color w:val="002060"/>
          <w:sz w:val="24"/>
          <w:szCs w:val="24"/>
        </w:rPr>
        <w:t>Statbel</w:t>
      </w:r>
      <w:proofErr w:type="spellEnd"/>
      <w:r w:rsidR="003F4F5B">
        <w:rPr>
          <w:rFonts w:ascii="Times New Roman" w:eastAsia="Dotum" w:hAnsi="Times New Roman" w:cs="Times New Roman"/>
          <w:color w:val="002060"/>
          <w:sz w:val="24"/>
          <w:szCs w:val="24"/>
        </w:rPr>
        <w:t xml:space="preserve"> – 01/01/2023).</w:t>
      </w:r>
    </w:p>
    <w:p w14:paraId="23459A28" w14:textId="77777777" w:rsidR="00546699" w:rsidRDefault="00546699" w:rsidP="008F509B">
      <w:pPr>
        <w:spacing w:after="0" w:line="276" w:lineRule="auto"/>
        <w:jc w:val="both"/>
        <w:rPr>
          <w:rFonts w:ascii="Times New Roman" w:eastAsia="Dotum" w:hAnsi="Times New Roman" w:cs="Times New Roman"/>
          <w:color w:val="002060"/>
          <w:sz w:val="24"/>
          <w:szCs w:val="24"/>
        </w:rPr>
      </w:pPr>
    </w:p>
    <w:p w14:paraId="4979704E" w14:textId="5ABF3979" w:rsidR="00F72908" w:rsidRDefault="00F72908" w:rsidP="008F509B">
      <w:pPr>
        <w:spacing w:after="0" w:line="276" w:lineRule="auto"/>
        <w:jc w:val="both"/>
        <w:rPr>
          <w:rFonts w:ascii="Times New Roman" w:eastAsia="Dotum" w:hAnsi="Times New Roman" w:cs="Times New Roman"/>
          <w:color w:val="002060"/>
          <w:sz w:val="24"/>
          <w:szCs w:val="24"/>
        </w:rPr>
      </w:pPr>
      <w:r w:rsidRPr="00F72908">
        <w:rPr>
          <w:noProof/>
        </w:rPr>
        <w:drawing>
          <wp:inline distT="0" distB="0" distL="0" distR="0" wp14:anchorId="7171C3C0" wp14:editId="4C8CA4EA">
            <wp:extent cx="5760720" cy="1704340"/>
            <wp:effectExtent l="0" t="0" r="0" b="0"/>
            <wp:docPr id="4851047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704340"/>
                    </a:xfrm>
                    <a:prstGeom prst="rect">
                      <a:avLst/>
                    </a:prstGeom>
                    <a:noFill/>
                    <a:ln>
                      <a:noFill/>
                    </a:ln>
                  </pic:spPr>
                </pic:pic>
              </a:graphicData>
            </a:graphic>
          </wp:inline>
        </w:drawing>
      </w:r>
    </w:p>
    <w:p w14:paraId="00B07472" w14:textId="77777777" w:rsidR="00F72908" w:rsidRDefault="00F72908" w:rsidP="008F509B">
      <w:pPr>
        <w:spacing w:after="0" w:line="276" w:lineRule="auto"/>
        <w:jc w:val="both"/>
        <w:rPr>
          <w:rFonts w:ascii="Times New Roman" w:eastAsia="Dotum" w:hAnsi="Times New Roman" w:cs="Times New Roman"/>
          <w:color w:val="002060"/>
          <w:sz w:val="24"/>
          <w:szCs w:val="24"/>
        </w:rPr>
      </w:pPr>
    </w:p>
    <w:p w14:paraId="31A7CB3D" w14:textId="77777777" w:rsidR="00E62860" w:rsidRDefault="00E62860" w:rsidP="008F509B">
      <w:pPr>
        <w:spacing w:after="0" w:line="276" w:lineRule="auto"/>
        <w:jc w:val="both"/>
        <w:rPr>
          <w:rFonts w:ascii="Times New Roman" w:eastAsia="Dotum" w:hAnsi="Times New Roman" w:cs="Times New Roman"/>
          <w:color w:val="002060"/>
          <w:sz w:val="24"/>
          <w:szCs w:val="24"/>
        </w:rPr>
      </w:pPr>
    </w:p>
    <w:p w14:paraId="05421E5F" w14:textId="77777777" w:rsidR="00E62860" w:rsidRDefault="00E62860" w:rsidP="008F509B">
      <w:pPr>
        <w:spacing w:after="0" w:line="276" w:lineRule="auto"/>
        <w:jc w:val="both"/>
        <w:rPr>
          <w:rFonts w:ascii="Times New Roman" w:eastAsia="Dotum" w:hAnsi="Times New Roman" w:cs="Times New Roman"/>
          <w:color w:val="002060"/>
          <w:sz w:val="24"/>
          <w:szCs w:val="24"/>
        </w:rPr>
      </w:pPr>
    </w:p>
    <w:p w14:paraId="446E74A3" w14:textId="77777777" w:rsidR="00E62860" w:rsidRDefault="00E62860" w:rsidP="008F509B">
      <w:pPr>
        <w:spacing w:after="0" w:line="276" w:lineRule="auto"/>
        <w:jc w:val="both"/>
        <w:rPr>
          <w:rFonts w:ascii="Times New Roman" w:eastAsia="Dotum" w:hAnsi="Times New Roman" w:cs="Times New Roman"/>
          <w:color w:val="002060"/>
          <w:sz w:val="24"/>
          <w:szCs w:val="24"/>
        </w:rPr>
      </w:pPr>
    </w:p>
    <w:p w14:paraId="5252CBD4" w14:textId="77777777" w:rsidR="00E62860" w:rsidRDefault="00E62860" w:rsidP="008F509B">
      <w:pPr>
        <w:spacing w:after="0" w:line="276" w:lineRule="auto"/>
        <w:jc w:val="both"/>
        <w:rPr>
          <w:rFonts w:ascii="Times New Roman" w:eastAsia="Dotum" w:hAnsi="Times New Roman" w:cs="Times New Roman"/>
          <w:color w:val="002060"/>
          <w:sz w:val="24"/>
          <w:szCs w:val="24"/>
        </w:rPr>
      </w:pPr>
    </w:p>
    <w:p w14:paraId="50083FA1" w14:textId="77777777" w:rsidR="00E62860" w:rsidRDefault="00E62860" w:rsidP="008F509B">
      <w:pPr>
        <w:spacing w:after="0" w:line="276" w:lineRule="auto"/>
        <w:jc w:val="both"/>
        <w:rPr>
          <w:rFonts w:ascii="Times New Roman" w:eastAsia="Dotum" w:hAnsi="Times New Roman" w:cs="Times New Roman"/>
          <w:color w:val="002060"/>
          <w:sz w:val="24"/>
          <w:szCs w:val="24"/>
        </w:rPr>
      </w:pPr>
    </w:p>
    <w:p w14:paraId="63362A76" w14:textId="77777777" w:rsidR="00E62860" w:rsidRDefault="00E62860" w:rsidP="008F509B">
      <w:pPr>
        <w:spacing w:after="0" w:line="276" w:lineRule="auto"/>
        <w:jc w:val="both"/>
        <w:rPr>
          <w:rFonts w:ascii="Times New Roman" w:eastAsia="Dotum" w:hAnsi="Times New Roman" w:cs="Times New Roman"/>
          <w:color w:val="002060"/>
          <w:sz w:val="24"/>
          <w:szCs w:val="24"/>
        </w:rPr>
      </w:pPr>
    </w:p>
    <w:p w14:paraId="384878C9" w14:textId="77777777" w:rsidR="00E62860" w:rsidRDefault="00E62860" w:rsidP="008F509B">
      <w:pPr>
        <w:spacing w:after="0" w:line="276" w:lineRule="auto"/>
        <w:jc w:val="both"/>
        <w:rPr>
          <w:rFonts w:ascii="Times New Roman" w:eastAsia="Dotum" w:hAnsi="Times New Roman" w:cs="Times New Roman"/>
          <w:color w:val="002060"/>
          <w:sz w:val="24"/>
          <w:szCs w:val="24"/>
        </w:rPr>
      </w:pPr>
    </w:p>
    <w:p w14:paraId="134922E9" w14:textId="77777777" w:rsidR="00E62860" w:rsidRDefault="00E62860" w:rsidP="008F509B">
      <w:pPr>
        <w:spacing w:after="0" w:line="276" w:lineRule="auto"/>
        <w:jc w:val="both"/>
        <w:rPr>
          <w:rFonts w:ascii="Times New Roman" w:eastAsia="Dotum" w:hAnsi="Times New Roman" w:cs="Times New Roman"/>
          <w:color w:val="002060"/>
          <w:sz w:val="24"/>
          <w:szCs w:val="24"/>
        </w:rPr>
      </w:pPr>
    </w:p>
    <w:p w14:paraId="40570093" w14:textId="422E0478" w:rsidR="000420B0" w:rsidRDefault="004B25DE" w:rsidP="008F509B">
      <w:pPr>
        <w:spacing w:after="0" w:line="276" w:lineRule="auto"/>
        <w:jc w:val="both"/>
        <w:rPr>
          <w:rFonts w:ascii="Times New Roman" w:eastAsia="Dotum" w:hAnsi="Times New Roman" w:cs="Times New Roman"/>
          <w:color w:val="002060"/>
          <w:sz w:val="24"/>
          <w:szCs w:val="24"/>
        </w:rPr>
      </w:pPr>
      <w:r w:rsidRPr="00E64A7D">
        <w:rPr>
          <w:rFonts w:ascii="Times New Roman" w:eastAsia="Dotum" w:hAnsi="Times New Roman" w:cs="Times New Roman"/>
          <w:color w:val="002060"/>
          <w:sz w:val="24"/>
          <w:szCs w:val="24"/>
        </w:rPr>
        <w:t xml:space="preserve">De </w:t>
      </w:r>
      <w:r w:rsidR="00904844">
        <w:rPr>
          <w:rFonts w:ascii="Times New Roman" w:eastAsia="Dotum" w:hAnsi="Times New Roman" w:cs="Times New Roman"/>
          <w:color w:val="002060"/>
          <w:sz w:val="24"/>
          <w:szCs w:val="24"/>
        </w:rPr>
        <w:t xml:space="preserve">als </w:t>
      </w:r>
      <w:r w:rsidRPr="00E64A7D">
        <w:rPr>
          <w:rFonts w:ascii="Times New Roman" w:eastAsia="Dotum" w:hAnsi="Times New Roman" w:cs="Times New Roman"/>
          <w:color w:val="002060"/>
          <w:sz w:val="24"/>
          <w:szCs w:val="24"/>
        </w:rPr>
        <w:t>kandidaat-huurder</w:t>
      </w:r>
      <w:r w:rsidR="00904844">
        <w:rPr>
          <w:rFonts w:ascii="Times New Roman" w:eastAsia="Dotum" w:hAnsi="Times New Roman" w:cs="Times New Roman"/>
          <w:color w:val="002060"/>
          <w:sz w:val="24"/>
          <w:szCs w:val="24"/>
        </w:rPr>
        <w:t>s</w:t>
      </w:r>
      <w:r w:rsidR="00E931C8">
        <w:rPr>
          <w:rStyle w:val="Voetnootmarkering"/>
          <w:rFonts w:ascii="Times New Roman" w:eastAsia="Dotum" w:hAnsi="Times New Roman" w:cs="Times New Roman"/>
          <w:color w:val="002060"/>
          <w:sz w:val="24"/>
          <w:szCs w:val="24"/>
        </w:rPr>
        <w:footnoteReference w:id="3"/>
      </w:r>
      <w:r w:rsidRPr="00E64A7D">
        <w:rPr>
          <w:rFonts w:ascii="Times New Roman" w:eastAsia="Dotum" w:hAnsi="Times New Roman" w:cs="Times New Roman"/>
          <w:color w:val="002060"/>
          <w:sz w:val="24"/>
          <w:szCs w:val="24"/>
        </w:rPr>
        <w:t xml:space="preserve"> ingeschreven </w:t>
      </w:r>
      <w:r w:rsidR="000420B0" w:rsidRPr="00E64A7D">
        <w:rPr>
          <w:rFonts w:ascii="Times New Roman" w:eastAsia="Dotum" w:hAnsi="Times New Roman" w:cs="Times New Roman"/>
          <w:color w:val="002060"/>
          <w:sz w:val="24"/>
          <w:szCs w:val="24"/>
        </w:rPr>
        <w:t xml:space="preserve">alleenstaande ouders met kinderen vertegenwoordigen </w:t>
      </w:r>
      <w:r w:rsidR="00E64A7D" w:rsidRPr="00E64A7D">
        <w:rPr>
          <w:rFonts w:ascii="Times New Roman" w:eastAsia="Dotum" w:hAnsi="Times New Roman" w:cs="Times New Roman"/>
          <w:color w:val="002060"/>
          <w:sz w:val="24"/>
          <w:szCs w:val="24"/>
        </w:rPr>
        <w:t>2</w:t>
      </w:r>
      <w:r w:rsidR="007B69C6">
        <w:rPr>
          <w:rFonts w:ascii="Times New Roman" w:eastAsia="Dotum" w:hAnsi="Times New Roman" w:cs="Times New Roman"/>
          <w:color w:val="002060"/>
          <w:sz w:val="24"/>
          <w:szCs w:val="24"/>
        </w:rPr>
        <w:t>6</w:t>
      </w:r>
      <w:r w:rsidR="00E64A7D" w:rsidRPr="00E64A7D">
        <w:rPr>
          <w:rFonts w:ascii="Times New Roman" w:eastAsia="Dotum" w:hAnsi="Times New Roman" w:cs="Times New Roman"/>
          <w:color w:val="002060"/>
          <w:sz w:val="24"/>
          <w:szCs w:val="24"/>
        </w:rPr>
        <w:t>% tot 3</w:t>
      </w:r>
      <w:r w:rsidR="007B69C6">
        <w:rPr>
          <w:rFonts w:ascii="Times New Roman" w:eastAsia="Dotum" w:hAnsi="Times New Roman" w:cs="Times New Roman"/>
          <w:color w:val="002060"/>
          <w:sz w:val="24"/>
          <w:szCs w:val="24"/>
        </w:rPr>
        <w:t>1</w:t>
      </w:r>
      <w:r w:rsidR="00E64A7D" w:rsidRPr="00E64A7D">
        <w:rPr>
          <w:rFonts w:ascii="Times New Roman" w:eastAsia="Dotum" w:hAnsi="Times New Roman" w:cs="Times New Roman"/>
          <w:color w:val="002060"/>
          <w:sz w:val="24"/>
          <w:szCs w:val="24"/>
        </w:rPr>
        <w:t xml:space="preserve">% van de </w:t>
      </w:r>
      <w:r w:rsidR="00E64A7D" w:rsidRPr="00E62860">
        <w:rPr>
          <w:rFonts w:ascii="Times New Roman" w:eastAsia="Dotum" w:hAnsi="Times New Roman" w:cs="Times New Roman"/>
          <w:b/>
          <w:bCs/>
          <w:color w:val="002060"/>
          <w:sz w:val="24"/>
          <w:szCs w:val="24"/>
        </w:rPr>
        <w:t>wachtlijsten</w:t>
      </w:r>
      <w:r w:rsidR="00E64A7D" w:rsidRPr="00E64A7D">
        <w:rPr>
          <w:rFonts w:ascii="Times New Roman" w:eastAsia="Dotum" w:hAnsi="Times New Roman" w:cs="Times New Roman"/>
          <w:color w:val="002060"/>
          <w:sz w:val="24"/>
          <w:szCs w:val="24"/>
        </w:rPr>
        <w:t xml:space="preserve"> voor sociale huurwoningen in</w:t>
      </w:r>
      <w:r w:rsidR="007B69C6">
        <w:rPr>
          <w:rFonts w:ascii="Times New Roman" w:eastAsia="Dotum" w:hAnsi="Times New Roman" w:cs="Times New Roman"/>
          <w:color w:val="002060"/>
          <w:sz w:val="24"/>
          <w:szCs w:val="24"/>
        </w:rPr>
        <w:t xml:space="preserve"> ons werkingsgebied.</w:t>
      </w:r>
    </w:p>
    <w:p w14:paraId="3E041865" w14:textId="77777777" w:rsidR="00904844" w:rsidRDefault="00904844" w:rsidP="008F509B">
      <w:pPr>
        <w:spacing w:after="0" w:line="276" w:lineRule="auto"/>
        <w:jc w:val="both"/>
        <w:rPr>
          <w:rFonts w:ascii="Times New Roman" w:eastAsia="Dotum" w:hAnsi="Times New Roman" w:cs="Times New Roman"/>
          <w:color w:val="002060"/>
          <w:sz w:val="24"/>
          <w:szCs w:val="24"/>
        </w:rPr>
      </w:pPr>
    </w:p>
    <w:p w14:paraId="3C09E6EA" w14:textId="441A8B84" w:rsidR="00904844" w:rsidRDefault="00E931C8" w:rsidP="008F509B">
      <w:pPr>
        <w:spacing w:after="0" w:line="276" w:lineRule="auto"/>
        <w:jc w:val="both"/>
        <w:rPr>
          <w:rFonts w:ascii="Times New Roman" w:eastAsia="Dotum" w:hAnsi="Times New Roman" w:cs="Times New Roman"/>
          <w:color w:val="002060"/>
          <w:sz w:val="24"/>
          <w:szCs w:val="24"/>
        </w:rPr>
      </w:pPr>
      <w:r w:rsidRPr="00E931C8">
        <w:rPr>
          <w:noProof/>
        </w:rPr>
        <w:drawing>
          <wp:inline distT="0" distB="0" distL="0" distR="0" wp14:anchorId="4095A441" wp14:editId="3E66B360">
            <wp:extent cx="5760720" cy="1530350"/>
            <wp:effectExtent l="0" t="0" r="0" b="0"/>
            <wp:docPr id="124372508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30350"/>
                    </a:xfrm>
                    <a:prstGeom prst="rect">
                      <a:avLst/>
                    </a:prstGeom>
                    <a:noFill/>
                    <a:ln>
                      <a:noFill/>
                    </a:ln>
                  </pic:spPr>
                </pic:pic>
              </a:graphicData>
            </a:graphic>
          </wp:inline>
        </w:drawing>
      </w:r>
    </w:p>
    <w:p w14:paraId="3DFA2702" w14:textId="77777777" w:rsidR="00E64A7D" w:rsidRDefault="00E64A7D" w:rsidP="008F509B">
      <w:pPr>
        <w:spacing w:after="0" w:line="276" w:lineRule="auto"/>
        <w:jc w:val="both"/>
        <w:rPr>
          <w:rFonts w:ascii="Times New Roman" w:eastAsia="Dotum" w:hAnsi="Times New Roman" w:cs="Times New Roman"/>
          <w:color w:val="002060"/>
          <w:sz w:val="24"/>
          <w:szCs w:val="24"/>
        </w:rPr>
      </w:pPr>
    </w:p>
    <w:p w14:paraId="03CD9CC3" w14:textId="77777777" w:rsidR="00047FBD" w:rsidRDefault="00047FBD" w:rsidP="008F509B">
      <w:pPr>
        <w:spacing w:after="0" w:line="276" w:lineRule="auto"/>
        <w:jc w:val="both"/>
        <w:rPr>
          <w:rFonts w:ascii="Times New Roman" w:eastAsia="Dotum" w:hAnsi="Times New Roman" w:cs="Times New Roman"/>
          <w:color w:val="002060"/>
          <w:sz w:val="24"/>
          <w:szCs w:val="24"/>
        </w:rPr>
      </w:pPr>
    </w:p>
    <w:p w14:paraId="33FC1E2F" w14:textId="46213A7D" w:rsidR="004B25DE" w:rsidRDefault="00AE206D"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De </w:t>
      </w:r>
      <w:r w:rsidR="00422253">
        <w:rPr>
          <w:rFonts w:ascii="Times New Roman" w:eastAsia="Dotum" w:hAnsi="Times New Roman" w:cs="Times New Roman"/>
          <w:color w:val="002060"/>
          <w:sz w:val="24"/>
          <w:szCs w:val="24"/>
        </w:rPr>
        <w:t xml:space="preserve">alleenstaande ouders met kinderen die reeds </w:t>
      </w:r>
      <w:r w:rsidR="00422253" w:rsidRPr="00047FBD">
        <w:rPr>
          <w:rFonts w:ascii="Times New Roman" w:eastAsia="Dotum" w:hAnsi="Times New Roman" w:cs="Times New Roman"/>
          <w:b/>
          <w:bCs/>
          <w:color w:val="002060"/>
          <w:sz w:val="24"/>
          <w:szCs w:val="24"/>
        </w:rPr>
        <w:t>huurder</w:t>
      </w:r>
      <w:r w:rsidR="00422253">
        <w:rPr>
          <w:rFonts w:ascii="Times New Roman" w:eastAsia="Dotum" w:hAnsi="Times New Roman" w:cs="Times New Roman"/>
          <w:color w:val="002060"/>
          <w:sz w:val="24"/>
          <w:szCs w:val="24"/>
        </w:rPr>
        <w:t xml:space="preserve"> zijn in een sociale woning</w:t>
      </w:r>
      <w:r w:rsidR="002D4EB7">
        <w:rPr>
          <w:rFonts w:ascii="Times New Roman" w:eastAsia="Dotum" w:hAnsi="Times New Roman" w:cs="Times New Roman"/>
          <w:color w:val="002060"/>
          <w:sz w:val="24"/>
          <w:szCs w:val="24"/>
        </w:rPr>
        <w:t xml:space="preserve"> (in eigendom)</w:t>
      </w:r>
      <w:r w:rsidR="00A73DA1" w:rsidRPr="00A73DA1">
        <w:rPr>
          <w:rStyle w:val="Voetnootmarkering"/>
          <w:rFonts w:ascii="Times New Roman" w:eastAsia="Dotum" w:hAnsi="Times New Roman" w:cs="Times New Roman"/>
          <w:color w:val="002060"/>
          <w:sz w:val="24"/>
          <w:szCs w:val="24"/>
        </w:rPr>
        <w:t xml:space="preserve"> </w:t>
      </w:r>
      <w:r w:rsidR="00A73DA1">
        <w:rPr>
          <w:rStyle w:val="Voetnootmarkering"/>
          <w:rFonts w:ascii="Times New Roman" w:eastAsia="Dotum" w:hAnsi="Times New Roman" w:cs="Times New Roman"/>
          <w:color w:val="002060"/>
          <w:sz w:val="24"/>
          <w:szCs w:val="24"/>
        </w:rPr>
        <w:footnoteReference w:id="4"/>
      </w:r>
      <w:r w:rsidR="00422253">
        <w:rPr>
          <w:rFonts w:ascii="Times New Roman" w:eastAsia="Dotum" w:hAnsi="Times New Roman" w:cs="Times New Roman"/>
          <w:color w:val="002060"/>
          <w:sz w:val="24"/>
          <w:szCs w:val="24"/>
        </w:rPr>
        <w:t xml:space="preserve"> binnen het werkingsgebied</w:t>
      </w:r>
      <w:r w:rsidR="004D4748">
        <w:rPr>
          <w:rFonts w:ascii="Times New Roman" w:eastAsia="Dotum" w:hAnsi="Times New Roman" w:cs="Times New Roman"/>
          <w:color w:val="002060"/>
          <w:sz w:val="24"/>
          <w:szCs w:val="24"/>
        </w:rPr>
        <w:t xml:space="preserve"> vertegenwoordigen 19% tot 26% van het totaal aantal huurders</w:t>
      </w:r>
      <w:r w:rsidR="002D4EB7">
        <w:rPr>
          <w:rFonts w:ascii="Times New Roman" w:eastAsia="Dotum" w:hAnsi="Times New Roman" w:cs="Times New Roman"/>
          <w:color w:val="002060"/>
          <w:sz w:val="24"/>
          <w:szCs w:val="24"/>
        </w:rPr>
        <w:t xml:space="preserve"> van sociale woningen (in eigendom) binnen het werkingsgebied. </w:t>
      </w:r>
      <w:r w:rsidR="00BA7FB7" w:rsidRPr="00047FBD">
        <w:rPr>
          <w:rFonts w:ascii="Times New Roman" w:eastAsia="Dotum" w:hAnsi="Times New Roman" w:cs="Times New Roman"/>
          <w:b/>
          <w:bCs/>
          <w:color w:val="002060"/>
          <w:sz w:val="24"/>
          <w:szCs w:val="24"/>
        </w:rPr>
        <w:t xml:space="preserve">Het aandeel effectieve huurders </w:t>
      </w:r>
      <w:r w:rsidR="00AC5988" w:rsidRPr="00047FBD">
        <w:rPr>
          <w:rFonts w:ascii="Times New Roman" w:eastAsia="Dotum" w:hAnsi="Times New Roman" w:cs="Times New Roman"/>
          <w:b/>
          <w:bCs/>
          <w:color w:val="002060"/>
          <w:sz w:val="24"/>
          <w:szCs w:val="24"/>
        </w:rPr>
        <w:t>die tot onze doelgroep behoren, ligt dus lager dan hun</w:t>
      </w:r>
      <w:r w:rsidR="00BA7FB7" w:rsidRPr="00047FBD">
        <w:rPr>
          <w:rFonts w:ascii="Times New Roman" w:eastAsia="Dotum" w:hAnsi="Times New Roman" w:cs="Times New Roman"/>
          <w:b/>
          <w:bCs/>
          <w:color w:val="002060"/>
          <w:sz w:val="24"/>
          <w:szCs w:val="24"/>
        </w:rPr>
        <w:t xml:space="preserve"> aandeel </w:t>
      </w:r>
      <w:r w:rsidR="00AC5988" w:rsidRPr="00047FBD">
        <w:rPr>
          <w:rFonts w:ascii="Times New Roman" w:eastAsia="Dotum" w:hAnsi="Times New Roman" w:cs="Times New Roman"/>
          <w:b/>
          <w:bCs/>
          <w:color w:val="002060"/>
          <w:sz w:val="24"/>
          <w:szCs w:val="24"/>
        </w:rPr>
        <w:t xml:space="preserve">(als kandidaat-huurders) </w:t>
      </w:r>
      <w:r w:rsidR="00BA7FB7" w:rsidRPr="00047FBD">
        <w:rPr>
          <w:rFonts w:ascii="Times New Roman" w:eastAsia="Dotum" w:hAnsi="Times New Roman" w:cs="Times New Roman"/>
          <w:b/>
          <w:bCs/>
          <w:color w:val="002060"/>
          <w:sz w:val="24"/>
          <w:szCs w:val="24"/>
        </w:rPr>
        <w:t>op de wachtlijsten</w:t>
      </w:r>
      <w:r w:rsidR="00AC5988" w:rsidRPr="00047FBD">
        <w:rPr>
          <w:rFonts w:ascii="Times New Roman" w:eastAsia="Dotum" w:hAnsi="Times New Roman" w:cs="Times New Roman"/>
          <w:b/>
          <w:bCs/>
          <w:color w:val="002060"/>
          <w:sz w:val="24"/>
          <w:szCs w:val="24"/>
        </w:rPr>
        <w:t>.</w:t>
      </w:r>
    </w:p>
    <w:p w14:paraId="1F88B9F4" w14:textId="77777777" w:rsidR="002D4EB7" w:rsidRDefault="002D4EB7" w:rsidP="008F509B">
      <w:pPr>
        <w:spacing w:after="0" w:line="276" w:lineRule="auto"/>
        <w:jc w:val="both"/>
        <w:rPr>
          <w:rFonts w:ascii="Times New Roman" w:eastAsia="Dotum" w:hAnsi="Times New Roman" w:cs="Times New Roman"/>
          <w:color w:val="002060"/>
          <w:sz w:val="24"/>
          <w:szCs w:val="24"/>
        </w:rPr>
      </w:pPr>
    </w:p>
    <w:p w14:paraId="08CBE53E" w14:textId="53024F28" w:rsidR="002D4EB7" w:rsidRPr="00DC5C77" w:rsidRDefault="002D4EB7" w:rsidP="008F509B">
      <w:pPr>
        <w:spacing w:after="0" w:line="276" w:lineRule="auto"/>
        <w:jc w:val="both"/>
        <w:rPr>
          <w:rFonts w:ascii="Times New Roman" w:eastAsia="Dotum" w:hAnsi="Times New Roman" w:cs="Times New Roman"/>
          <w:color w:val="002060"/>
          <w:sz w:val="24"/>
          <w:szCs w:val="24"/>
        </w:rPr>
      </w:pPr>
      <w:r w:rsidRPr="002D4EB7">
        <w:rPr>
          <w:noProof/>
        </w:rPr>
        <w:drawing>
          <wp:inline distT="0" distB="0" distL="0" distR="0" wp14:anchorId="3489D4E0" wp14:editId="590F1FCE">
            <wp:extent cx="5760720" cy="1530350"/>
            <wp:effectExtent l="0" t="0" r="0" b="0"/>
            <wp:docPr id="49090740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530350"/>
                    </a:xfrm>
                    <a:prstGeom prst="rect">
                      <a:avLst/>
                    </a:prstGeom>
                    <a:noFill/>
                    <a:ln>
                      <a:noFill/>
                    </a:ln>
                  </pic:spPr>
                </pic:pic>
              </a:graphicData>
            </a:graphic>
          </wp:inline>
        </w:drawing>
      </w:r>
    </w:p>
    <w:p w14:paraId="6BB8F81B" w14:textId="77777777" w:rsidR="004B25DE" w:rsidRDefault="004B25DE" w:rsidP="008F509B">
      <w:pPr>
        <w:spacing w:after="0" w:line="276" w:lineRule="auto"/>
        <w:jc w:val="both"/>
        <w:rPr>
          <w:rFonts w:ascii="Times New Roman" w:eastAsia="Dotum" w:hAnsi="Times New Roman" w:cs="Times New Roman"/>
          <w:color w:val="002060"/>
          <w:sz w:val="24"/>
          <w:szCs w:val="24"/>
          <w:u w:val="single"/>
        </w:rPr>
      </w:pPr>
    </w:p>
    <w:p w14:paraId="517CAB5A" w14:textId="77777777" w:rsidR="00202F20" w:rsidRDefault="00202F20" w:rsidP="008F509B">
      <w:pPr>
        <w:spacing w:after="0" w:line="276" w:lineRule="auto"/>
        <w:jc w:val="both"/>
        <w:rPr>
          <w:rFonts w:ascii="Times New Roman" w:eastAsia="Dotum" w:hAnsi="Times New Roman" w:cs="Times New Roman"/>
          <w:color w:val="002060"/>
          <w:sz w:val="24"/>
          <w:szCs w:val="24"/>
        </w:rPr>
      </w:pPr>
    </w:p>
    <w:p w14:paraId="37088CEB" w14:textId="5F761E7E" w:rsidR="00B36EA4" w:rsidRPr="00202F20" w:rsidRDefault="00313A40" w:rsidP="008F509B">
      <w:pPr>
        <w:spacing w:after="0" w:line="276" w:lineRule="auto"/>
        <w:jc w:val="both"/>
        <w:rPr>
          <w:rFonts w:ascii="Times New Roman" w:eastAsia="Dotum" w:hAnsi="Times New Roman" w:cs="Times New Roman"/>
          <w:color w:val="002060"/>
          <w:sz w:val="24"/>
          <w:szCs w:val="24"/>
        </w:rPr>
      </w:pPr>
      <w:r w:rsidRPr="00202F20">
        <w:rPr>
          <w:rFonts w:ascii="Times New Roman" w:eastAsia="Dotum" w:hAnsi="Times New Roman" w:cs="Times New Roman"/>
          <w:color w:val="002060"/>
          <w:sz w:val="24"/>
          <w:szCs w:val="24"/>
        </w:rPr>
        <w:t xml:space="preserve">Door het met voorrang toewijzen van woningen aan kandidaten van deze doelgroep, </w:t>
      </w:r>
      <w:r w:rsidR="00202F20" w:rsidRPr="00202F20">
        <w:rPr>
          <w:rFonts w:ascii="Times New Roman" w:eastAsia="Dotum" w:hAnsi="Times New Roman" w:cs="Times New Roman"/>
          <w:color w:val="002060"/>
          <w:sz w:val="24"/>
          <w:szCs w:val="24"/>
        </w:rPr>
        <w:t xml:space="preserve">is het mogelijk om </w:t>
      </w:r>
      <w:r w:rsidR="00D300DB" w:rsidRPr="00202F20">
        <w:rPr>
          <w:rFonts w:ascii="Times New Roman" w:eastAsia="Dotum" w:hAnsi="Times New Roman" w:cs="Times New Roman"/>
          <w:color w:val="002060"/>
          <w:sz w:val="24"/>
          <w:szCs w:val="24"/>
        </w:rPr>
        <w:t>de wachttijden voor hen in te perken en hen te helpen aan een betaalbare en kwaliteitsvolle woning.</w:t>
      </w:r>
    </w:p>
    <w:p w14:paraId="2EAF725A" w14:textId="77777777" w:rsidR="004C5503" w:rsidRDefault="004C5503" w:rsidP="008F509B">
      <w:pPr>
        <w:spacing w:after="0" w:line="276" w:lineRule="auto"/>
        <w:jc w:val="both"/>
        <w:rPr>
          <w:rFonts w:ascii="Times New Roman" w:eastAsia="Dotum" w:hAnsi="Times New Roman" w:cs="Times New Roman"/>
          <w:color w:val="002060"/>
          <w:sz w:val="24"/>
          <w:szCs w:val="24"/>
        </w:rPr>
      </w:pPr>
    </w:p>
    <w:p w14:paraId="14CC4E36" w14:textId="77777777" w:rsidR="004C5503" w:rsidRDefault="004C5503" w:rsidP="008F509B">
      <w:pPr>
        <w:spacing w:after="0" w:line="276" w:lineRule="auto"/>
        <w:jc w:val="both"/>
        <w:rPr>
          <w:rFonts w:ascii="Times New Roman" w:eastAsia="Dotum" w:hAnsi="Times New Roman" w:cs="Times New Roman"/>
          <w:color w:val="002060"/>
          <w:sz w:val="24"/>
          <w:szCs w:val="24"/>
        </w:rPr>
      </w:pPr>
    </w:p>
    <w:p w14:paraId="62B1338C" w14:textId="77777777" w:rsidR="004C5503" w:rsidRDefault="004C5503" w:rsidP="008F509B">
      <w:pPr>
        <w:spacing w:after="0" w:line="276" w:lineRule="auto"/>
        <w:jc w:val="both"/>
        <w:rPr>
          <w:rFonts w:ascii="Times New Roman" w:eastAsia="Dotum" w:hAnsi="Times New Roman" w:cs="Times New Roman"/>
          <w:color w:val="002060"/>
          <w:sz w:val="24"/>
          <w:szCs w:val="24"/>
        </w:rPr>
      </w:pPr>
    </w:p>
    <w:p w14:paraId="1C670F21" w14:textId="2861E69C" w:rsidR="00B36EA4" w:rsidRDefault="00B36EA4"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lastRenderedPageBreak/>
        <w:t>Het gemiddeld gezinsinkomen op de wachtlijst</w:t>
      </w:r>
      <w:r w:rsidR="00A556BF">
        <w:rPr>
          <w:rStyle w:val="Voetnootmarkering"/>
          <w:rFonts w:ascii="Times New Roman" w:eastAsia="Dotum" w:hAnsi="Times New Roman" w:cs="Times New Roman"/>
          <w:color w:val="002060"/>
          <w:sz w:val="24"/>
          <w:szCs w:val="24"/>
        </w:rPr>
        <w:footnoteReference w:id="5"/>
      </w:r>
      <w:r>
        <w:rPr>
          <w:rFonts w:ascii="Times New Roman" w:eastAsia="Dotum" w:hAnsi="Times New Roman" w:cs="Times New Roman"/>
          <w:color w:val="002060"/>
          <w:sz w:val="24"/>
          <w:szCs w:val="24"/>
        </w:rPr>
        <w:t xml:space="preserve"> </w:t>
      </w:r>
      <w:r w:rsidR="00A556BF">
        <w:rPr>
          <w:rFonts w:ascii="Times New Roman" w:eastAsia="Dotum" w:hAnsi="Times New Roman" w:cs="Times New Roman"/>
          <w:color w:val="002060"/>
          <w:sz w:val="24"/>
          <w:szCs w:val="24"/>
        </w:rPr>
        <w:t>bedroeg in 2022</w:t>
      </w:r>
      <w:r w:rsidR="00743271">
        <w:rPr>
          <w:rFonts w:ascii="Times New Roman" w:eastAsia="Dotum" w:hAnsi="Times New Roman" w:cs="Times New Roman"/>
          <w:color w:val="002060"/>
          <w:sz w:val="24"/>
          <w:szCs w:val="24"/>
        </w:rPr>
        <w:t>:</w:t>
      </w:r>
    </w:p>
    <w:p w14:paraId="19B87A2E" w14:textId="77777777" w:rsidR="00BD3102" w:rsidRPr="00564197" w:rsidRDefault="00BD3102" w:rsidP="008F509B">
      <w:pPr>
        <w:spacing w:after="0" w:line="276" w:lineRule="auto"/>
        <w:jc w:val="both"/>
        <w:rPr>
          <w:rFonts w:ascii="Times New Roman" w:eastAsia="Dotum" w:hAnsi="Times New Roman" w:cs="Times New Roman"/>
          <w:color w:val="002060"/>
          <w:sz w:val="10"/>
          <w:szCs w:val="10"/>
        </w:rPr>
      </w:pPr>
    </w:p>
    <w:p w14:paraId="3117E6E9" w14:textId="2E760976" w:rsidR="00743271" w:rsidRPr="00DC5C77" w:rsidRDefault="000F26F9" w:rsidP="008F509B">
      <w:pPr>
        <w:spacing w:after="0" w:line="276" w:lineRule="auto"/>
        <w:jc w:val="both"/>
        <w:rPr>
          <w:rFonts w:ascii="Times New Roman" w:eastAsia="Dotum" w:hAnsi="Times New Roman" w:cs="Times New Roman"/>
          <w:color w:val="002060"/>
          <w:sz w:val="24"/>
          <w:szCs w:val="24"/>
        </w:rPr>
      </w:pPr>
      <w:r w:rsidRPr="000F26F9">
        <w:rPr>
          <w:rFonts w:ascii="Times New Roman" w:eastAsia="Dotum" w:hAnsi="Times New Roman" w:cs="Times New Roman"/>
          <w:noProof/>
          <w:color w:val="002060"/>
          <w:sz w:val="24"/>
          <w:szCs w:val="24"/>
        </w:rPr>
        <w:drawing>
          <wp:inline distT="0" distB="0" distL="0" distR="0" wp14:anchorId="5F94EEA8" wp14:editId="484CE22E">
            <wp:extent cx="3726611" cy="950052"/>
            <wp:effectExtent l="0" t="0" r="7620" b="2540"/>
            <wp:docPr id="1605902157"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02157" name="Afbeelding 1" descr="Afbeelding met tekst, schermopname, Lettertype, lijn&#10;&#10;Automatisch gegenereerde beschrijving"/>
                    <pic:cNvPicPr/>
                  </pic:nvPicPr>
                  <pic:blipFill>
                    <a:blip r:embed="rId16"/>
                    <a:stretch>
                      <a:fillRect/>
                    </a:stretch>
                  </pic:blipFill>
                  <pic:spPr>
                    <a:xfrm>
                      <a:off x="0" y="0"/>
                      <a:ext cx="3738788" cy="953156"/>
                    </a:xfrm>
                    <a:prstGeom prst="rect">
                      <a:avLst/>
                    </a:prstGeom>
                  </pic:spPr>
                </pic:pic>
              </a:graphicData>
            </a:graphic>
          </wp:inline>
        </w:drawing>
      </w:r>
    </w:p>
    <w:p w14:paraId="6105356E" w14:textId="77777777" w:rsidR="00047FBD" w:rsidRDefault="00047FBD" w:rsidP="008F509B">
      <w:pPr>
        <w:spacing w:after="0" w:line="276" w:lineRule="auto"/>
        <w:jc w:val="both"/>
        <w:rPr>
          <w:rFonts w:ascii="Times New Roman" w:eastAsia="Dotum" w:hAnsi="Times New Roman" w:cs="Times New Roman"/>
          <w:color w:val="002060"/>
          <w:sz w:val="24"/>
          <w:szCs w:val="24"/>
          <w:u w:val="single"/>
        </w:rPr>
      </w:pPr>
    </w:p>
    <w:p w14:paraId="2795FEB0" w14:textId="77777777" w:rsidR="00BD3102" w:rsidRDefault="00BD3102" w:rsidP="008F509B">
      <w:pPr>
        <w:spacing w:after="0" w:line="276" w:lineRule="auto"/>
        <w:jc w:val="both"/>
        <w:rPr>
          <w:rFonts w:ascii="Times New Roman" w:eastAsia="Dotum" w:hAnsi="Times New Roman" w:cs="Times New Roman"/>
          <w:color w:val="002060"/>
          <w:sz w:val="24"/>
          <w:szCs w:val="24"/>
          <w:u w:val="single"/>
        </w:rPr>
      </w:pPr>
    </w:p>
    <w:p w14:paraId="1D8E7561" w14:textId="4B4DDE77" w:rsidR="00BD3102" w:rsidRDefault="00BD3102" w:rsidP="008F509B">
      <w:pPr>
        <w:spacing w:after="0" w:line="276" w:lineRule="auto"/>
        <w:jc w:val="both"/>
        <w:rPr>
          <w:rFonts w:ascii="Times New Roman" w:eastAsia="Dotum" w:hAnsi="Times New Roman" w:cs="Times New Roman"/>
          <w:color w:val="002060"/>
          <w:sz w:val="24"/>
          <w:szCs w:val="24"/>
        </w:rPr>
      </w:pPr>
      <w:r w:rsidRPr="00BF530C">
        <w:rPr>
          <w:rFonts w:ascii="Times New Roman" w:eastAsia="Dotum" w:hAnsi="Times New Roman" w:cs="Times New Roman"/>
          <w:color w:val="002060"/>
          <w:sz w:val="24"/>
          <w:szCs w:val="24"/>
        </w:rPr>
        <w:t>Bij 76% van de kandidaat-huurders ligt het inkomen lager dan 19.750 euro en bij (gemiddeld) 25% van de huurders ligt het inkomen lager dan 11.000 eur</w:t>
      </w:r>
      <w:r>
        <w:rPr>
          <w:rFonts w:ascii="Times New Roman" w:eastAsia="Dotum" w:hAnsi="Times New Roman" w:cs="Times New Roman"/>
          <w:color w:val="002060"/>
          <w:sz w:val="24"/>
          <w:szCs w:val="24"/>
        </w:rPr>
        <w:t>o.</w:t>
      </w:r>
    </w:p>
    <w:p w14:paraId="42C25F01" w14:textId="77777777" w:rsidR="00BD3102" w:rsidRDefault="00BD3102" w:rsidP="008F509B">
      <w:pPr>
        <w:spacing w:after="0" w:line="276" w:lineRule="auto"/>
        <w:jc w:val="both"/>
        <w:rPr>
          <w:rFonts w:ascii="Times New Roman" w:eastAsia="Dotum" w:hAnsi="Times New Roman" w:cs="Times New Roman"/>
          <w:color w:val="002060"/>
          <w:sz w:val="24"/>
          <w:szCs w:val="24"/>
          <w:u w:val="single"/>
        </w:rPr>
      </w:pPr>
    </w:p>
    <w:p w14:paraId="65617A69" w14:textId="67A1EF66" w:rsidR="004C5503" w:rsidRDefault="004C5503" w:rsidP="008F509B">
      <w:pPr>
        <w:spacing w:after="0" w:line="276" w:lineRule="auto"/>
        <w:jc w:val="both"/>
        <w:rPr>
          <w:rFonts w:ascii="Times New Roman" w:eastAsia="Dotum" w:hAnsi="Times New Roman" w:cs="Times New Roman"/>
          <w:color w:val="002060"/>
          <w:sz w:val="24"/>
          <w:szCs w:val="24"/>
          <w:u w:val="single"/>
        </w:rPr>
      </w:pPr>
      <w:r w:rsidRPr="005F01E0">
        <w:rPr>
          <w:rFonts w:ascii="Times New Roman" w:eastAsia="Dotum" w:hAnsi="Times New Roman" w:cs="Times New Roman"/>
          <w:noProof/>
          <w:color w:val="002060"/>
          <w:sz w:val="24"/>
          <w:szCs w:val="24"/>
        </w:rPr>
        <w:drawing>
          <wp:inline distT="0" distB="0" distL="0" distR="0" wp14:anchorId="4A6A136A" wp14:editId="07461325">
            <wp:extent cx="3994030" cy="2673239"/>
            <wp:effectExtent l="0" t="0" r="6985" b="0"/>
            <wp:docPr id="2010254876"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54876" name="Afbeelding 1" descr="Afbeelding met tekst, schermopname, nummer, Lettertype&#10;&#10;Automatisch gegenereerde beschrijving"/>
                    <pic:cNvPicPr/>
                  </pic:nvPicPr>
                  <pic:blipFill rotWithShape="1">
                    <a:blip r:embed="rId17"/>
                    <a:srcRect t="512" b="1"/>
                    <a:stretch/>
                  </pic:blipFill>
                  <pic:spPr bwMode="auto">
                    <a:xfrm>
                      <a:off x="0" y="0"/>
                      <a:ext cx="4001955" cy="2678543"/>
                    </a:xfrm>
                    <a:prstGeom prst="rect">
                      <a:avLst/>
                    </a:prstGeom>
                    <a:ln>
                      <a:noFill/>
                    </a:ln>
                    <a:extLst>
                      <a:ext uri="{53640926-AAD7-44D8-BBD7-CCE9431645EC}">
                        <a14:shadowObscured xmlns:a14="http://schemas.microsoft.com/office/drawing/2010/main"/>
                      </a:ext>
                    </a:extLst>
                  </pic:spPr>
                </pic:pic>
              </a:graphicData>
            </a:graphic>
          </wp:inline>
        </w:drawing>
      </w:r>
    </w:p>
    <w:p w14:paraId="731CFC21" w14:textId="77777777" w:rsidR="004C5503" w:rsidRDefault="004C5503" w:rsidP="008F509B">
      <w:pPr>
        <w:spacing w:after="0" w:line="276" w:lineRule="auto"/>
        <w:jc w:val="both"/>
        <w:rPr>
          <w:rFonts w:ascii="Times New Roman" w:eastAsia="Dotum" w:hAnsi="Times New Roman" w:cs="Times New Roman"/>
          <w:color w:val="002060"/>
          <w:sz w:val="24"/>
          <w:szCs w:val="24"/>
        </w:rPr>
      </w:pPr>
    </w:p>
    <w:p w14:paraId="0A5DCFF1" w14:textId="77098084" w:rsidR="00A143BE" w:rsidRDefault="00A143BE"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Het aandeel van de alleenstaande ouders met kinderen op de wachtlijst</w:t>
      </w:r>
      <w:r w:rsidR="00564197">
        <w:rPr>
          <w:rStyle w:val="Voetnootmarkering"/>
          <w:rFonts w:ascii="Times New Roman" w:eastAsia="Dotum" w:hAnsi="Times New Roman" w:cs="Times New Roman"/>
          <w:color w:val="002060"/>
          <w:sz w:val="24"/>
          <w:szCs w:val="24"/>
        </w:rPr>
        <w:footnoteReference w:id="6"/>
      </w:r>
      <w:r>
        <w:rPr>
          <w:rFonts w:ascii="Times New Roman" w:eastAsia="Dotum" w:hAnsi="Times New Roman" w:cs="Times New Roman"/>
          <w:color w:val="002060"/>
          <w:sz w:val="24"/>
          <w:szCs w:val="24"/>
        </w:rPr>
        <w:t xml:space="preserve"> ten opzichte van het totaal aantal </w:t>
      </w:r>
      <w:r w:rsidR="00064FD2">
        <w:rPr>
          <w:rFonts w:ascii="Times New Roman" w:eastAsia="Dotum" w:hAnsi="Times New Roman" w:cs="Times New Roman"/>
          <w:color w:val="002060"/>
          <w:sz w:val="24"/>
          <w:szCs w:val="24"/>
        </w:rPr>
        <w:t xml:space="preserve">alleenstaanden (met of zonder kinderen) op de wachtlijst bedraagt in het werkingsgebied </w:t>
      </w:r>
      <w:r w:rsidR="00134053">
        <w:rPr>
          <w:rFonts w:ascii="Times New Roman" w:eastAsia="Dotum" w:hAnsi="Times New Roman" w:cs="Times New Roman"/>
          <w:color w:val="002060"/>
          <w:sz w:val="24"/>
          <w:szCs w:val="24"/>
        </w:rPr>
        <w:t>34% tot 41%.</w:t>
      </w:r>
    </w:p>
    <w:p w14:paraId="74E9D610" w14:textId="77777777" w:rsidR="00134053" w:rsidRDefault="00134053" w:rsidP="008F509B">
      <w:pPr>
        <w:spacing w:after="0" w:line="276" w:lineRule="auto"/>
        <w:jc w:val="both"/>
        <w:rPr>
          <w:rFonts w:ascii="Times New Roman" w:eastAsia="Dotum" w:hAnsi="Times New Roman" w:cs="Times New Roman"/>
          <w:color w:val="002060"/>
          <w:sz w:val="24"/>
          <w:szCs w:val="24"/>
        </w:rPr>
      </w:pPr>
    </w:p>
    <w:p w14:paraId="43A50194" w14:textId="451C9A6F" w:rsidR="00D66EAF" w:rsidRPr="00BF530C" w:rsidRDefault="00A143BE" w:rsidP="008F509B">
      <w:pPr>
        <w:spacing w:after="0" w:line="276" w:lineRule="auto"/>
        <w:jc w:val="both"/>
        <w:rPr>
          <w:rFonts w:ascii="Times New Roman" w:eastAsia="Dotum" w:hAnsi="Times New Roman" w:cs="Times New Roman"/>
          <w:color w:val="002060"/>
          <w:sz w:val="24"/>
          <w:szCs w:val="24"/>
        </w:rPr>
      </w:pPr>
      <w:r w:rsidRPr="00A143BE">
        <w:rPr>
          <w:noProof/>
        </w:rPr>
        <w:drawing>
          <wp:inline distT="0" distB="0" distL="0" distR="0" wp14:anchorId="7241C422" wp14:editId="36E19AB9">
            <wp:extent cx="5760720" cy="1270000"/>
            <wp:effectExtent l="0" t="0" r="0" b="6350"/>
            <wp:docPr id="21098516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270000"/>
                    </a:xfrm>
                    <a:prstGeom prst="rect">
                      <a:avLst/>
                    </a:prstGeom>
                    <a:noFill/>
                    <a:ln>
                      <a:noFill/>
                    </a:ln>
                  </pic:spPr>
                </pic:pic>
              </a:graphicData>
            </a:graphic>
          </wp:inline>
        </w:drawing>
      </w:r>
    </w:p>
    <w:p w14:paraId="4FDC7095" w14:textId="77777777" w:rsidR="00134053" w:rsidRDefault="00134053" w:rsidP="008F509B">
      <w:pPr>
        <w:spacing w:after="0" w:line="276" w:lineRule="auto"/>
        <w:jc w:val="both"/>
        <w:rPr>
          <w:rFonts w:ascii="Times New Roman" w:eastAsia="Dotum" w:hAnsi="Times New Roman" w:cs="Times New Roman"/>
          <w:color w:val="002060"/>
          <w:sz w:val="24"/>
          <w:szCs w:val="24"/>
          <w:u w:val="single"/>
        </w:rPr>
      </w:pPr>
    </w:p>
    <w:p w14:paraId="353CC44E" w14:textId="77777777" w:rsidR="00134053" w:rsidRDefault="00134053" w:rsidP="008F509B">
      <w:pPr>
        <w:spacing w:after="0" w:line="276" w:lineRule="auto"/>
        <w:jc w:val="both"/>
        <w:rPr>
          <w:rFonts w:ascii="Times New Roman" w:eastAsia="Dotum" w:hAnsi="Times New Roman" w:cs="Times New Roman"/>
          <w:color w:val="002060"/>
          <w:sz w:val="24"/>
          <w:szCs w:val="24"/>
          <w:u w:val="single"/>
        </w:rPr>
      </w:pPr>
    </w:p>
    <w:p w14:paraId="5EBF7B9B" w14:textId="71B7AEA0" w:rsidR="00AC4070" w:rsidRPr="004B0958" w:rsidRDefault="00BD3102" w:rsidP="008F509B">
      <w:pPr>
        <w:spacing w:after="0" w:line="276" w:lineRule="auto"/>
        <w:jc w:val="both"/>
        <w:rPr>
          <w:rFonts w:ascii="Times New Roman" w:eastAsia="Dotum" w:hAnsi="Times New Roman" w:cs="Times New Roman"/>
          <w:color w:val="002060"/>
          <w:sz w:val="24"/>
          <w:szCs w:val="24"/>
        </w:rPr>
      </w:pPr>
      <w:r w:rsidRPr="004B0958">
        <w:rPr>
          <w:rFonts w:ascii="Times New Roman" w:eastAsia="Dotum" w:hAnsi="Times New Roman" w:cs="Times New Roman"/>
          <w:color w:val="002060"/>
          <w:sz w:val="24"/>
          <w:szCs w:val="24"/>
        </w:rPr>
        <w:t xml:space="preserve">Het gemiddeld gezinsinkomen van alleenstaanden </w:t>
      </w:r>
      <w:r w:rsidR="005D392B">
        <w:rPr>
          <w:rFonts w:ascii="Times New Roman" w:eastAsia="Dotum" w:hAnsi="Times New Roman" w:cs="Times New Roman"/>
          <w:color w:val="002060"/>
          <w:sz w:val="24"/>
          <w:szCs w:val="24"/>
        </w:rPr>
        <w:t xml:space="preserve">op de wachtlijst </w:t>
      </w:r>
      <w:r w:rsidRPr="004B0958">
        <w:rPr>
          <w:rFonts w:ascii="Times New Roman" w:eastAsia="Dotum" w:hAnsi="Times New Roman" w:cs="Times New Roman"/>
          <w:color w:val="002060"/>
          <w:sz w:val="24"/>
          <w:szCs w:val="24"/>
        </w:rPr>
        <w:t>bevindt zich in de laagste inkomensklasse</w:t>
      </w:r>
      <w:r w:rsidR="004B0958">
        <w:rPr>
          <w:rFonts w:ascii="Times New Roman" w:eastAsia="Dotum" w:hAnsi="Times New Roman" w:cs="Times New Roman"/>
          <w:color w:val="002060"/>
          <w:sz w:val="24"/>
          <w:szCs w:val="24"/>
        </w:rPr>
        <w:t xml:space="preserve"> én alleenstaande ouders met kinderen maken </w:t>
      </w:r>
      <w:r w:rsidR="00122338">
        <w:rPr>
          <w:rFonts w:ascii="Times New Roman" w:eastAsia="Dotum" w:hAnsi="Times New Roman" w:cs="Times New Roman"/>
          <w:color w:val="002060"/>
          <w:sz w:val="24"/>
          <w:szCs w:val="24"/>
        </w:rPr>
        <w:t xml:space="preserve">hiervan </w:t>
      </w:r>
      <w:r w:rsidR="004B0958">
        <w:rPr>
          <w:rFonts w:ascii="Times New Roman" w:eastAsia="Dotum" w:hAnsi="Times New Roman" w:cs="Times New Roman"/>
          <w:color w:val="002060"/>
          <w:sz w:val="24"/>
          <w:szCs w:val="24"/>
        </w:rPr>
        <w:t>een relatief groot aandeel uit</w:t>
      </w:r>
      <w:r w:rsidR="00122338">
        <w:rPr>
          <w:rFonts w:ascii="Times New Roman" w:eastAsia="Dotum" w:hAnsi="Times New Roman" w:cs="Times New Roman"/>
          <w:color w:val="002060"/>
          <w:sz w:val="24"/>
          <w:szCs w:val="24"/>
        </w:rPr>
        <w:t>. Dit beves</w:t>
      </w:r>
      <w:r w:rsidR="00677668">
        <w:rPr>
          <w:rFonts w:ascii="Times New Roman" w:eastAsia="Dotum" w:hAnsi="Times New Roman" w:cs="Times New Roman"/>
          <w:color w:val="002060"/>
          <w:sz w:val="24"/>
          <w:szCs w:val="24"/>
        </w:rPr>
        <w:t xml:space="preserve">tigt de </w:t>
      </w:r>
      <w:r w:rsidR="00677668" w:rsidRPr="00DD6C01">
        <w:rPr>
          <w:rFonts w:ascii="Times New Roman" w:eastAsia="Dotum" w:hAnsi="Times New Roman" w:cs="Times New Roman"/>
          <w:b/>
          <w:bCs/>
          <w:color w:val="002060"/>
          <w:sz w:val="24"/>
          <w:szCs w:val="24"/>
        </w:rPr>
        <w:t xml:space="preserve">beperkte financiële draagkracht van </w:t>
      </w:r>
      <w:r w:rsidR="00DD6C01" w:rsidRPr="00DD6C01">
        <w:rPr>
          <w:rFonts w:ascii="Times New Roman" w:eastAsia="Dotum" w:hAnsi="Times New Roman" w:cs="Times New Roman"/>
          <w:b/>
          <w:bCs/>
          <w:color w:val="002060"/>
          <w:sz w:val="24"/>
          <w:szCs w:val="24"/>
        </w:rPr>
        <w:t>onze doelgroep</w:t>
      </w:r>
      <w:r w:rsidR="00DD6C01">
        <w:rPr>
          <w:rFonts w:ascii="Times New Roman" w:eastAsia="Dotum" w:hAnsi="Times New Roman" w:cs="Times New Roman"/>
          <w:color w:val="002060"/>
          <w:sz w:val="24"/>
          <w:szCs w:val="24"/>
        </w:rPr>
        <w:t>.</w:t>
      </w:r>
      <w:r w:rsidR="00677668">
        <w:rPr>
          <w:rFonts w:ascii="Times New Roman" w:eastAsia="Dotum" w:hAnsi="Times New Roman" w:cs="Times New Roman"/>
          <w:color w:val="002060"/>
          <w:sz w:val="24"/>
          <w:szCs w:val="24"/>
        </w:rPr>
        <w:t xml:space="preserve"> </w:t>
      </w:r>
      <w:r w:rsidR="005D392B">
        <w:rPr>
          <w:rFonts w:ascii="Times New Roman" w:eastAsia="Dotum" w:hAnsi="Times New Roman" w:cs="Times New Roman"/>
          <w:color w:val="002060"/>
          <w:sz w:val="24"/>
          <w:szCs w:val="24"/>
        </w:rPr>
        <w:t xml:space="preserve"> </w:t>
      </w:r>
      <w:r w:rsidR="004B0958">
        <w:rPr>
          <w:rFonts w:ascii="Times New Roman" w:eastAsia="Dotum" w:hAnsi="Times New Roman" w:cs="Times New Roman"/>
          <w:color w:val="002060"/>
          <w:sz w:val="24"/>
          <w:szCs w:val="24"/>
        </w:rPr>
        <w:t xml:space="preserve">  </w:t>
      </w:r>
      <w:r w:rsidR="00AC4070" w:rsidRPr="004B0958">
        <w:rPr>
          <w:rFonts w:ascii="Times New Roman" w:eastAsia="Dotum" w:hAnsi="Times New Roman" w:cs="Times New Roman"/>
          <w:color w:val="002060"/>
          <w:sz w:val="24"/>
          <w:szCs w:val="24"/>
        </w:rPr>
        <w:t xml:space="preserve"> </w:t>
      </w:r>
    </w:p>
    <w:p w14:paraId="11EAAFD6" w14:textId="77777777" w:rsidR="00FA5B1A" w:rsidRDefault="00FA5B1A" w:rsidP="008F509B">
      <w:pPr>
        <w:spacing w:after="0" w:line="276" w:lineRule="auto"/>
        <w:jc w:val="both"/>
        <w:rPr>
          <w:rFonts w:ascii="Times New Roman" w:eastAsia="Dotum" w:hAnsi="Times New Roman" w:cs="Times New Roman"/>
          <w:color w:val="002060"/>
          <w:sz w:val="24"/>
          <w:szCs w:val="24"/>
          <w:u w:val="single"/>
        </w:rPr>
      </w:pPr>
    </w:p>
    <w:p w14:paraId="5E2656CE" w14:textId="1865F134" w:rsidR="0074475C" w:rsidRDefault="0074475C"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Uit het rapport </w:t>
      </w:r>
      <w:r w:rsidRPr="00DC5C77">
        <w:rPr>
          <w:rFonts w:ascii="Times New Roman" w:eastAsia="Dotum" w:hAnsi="Times New Roman" w:cs="Times New Roman"/>
          <w:color w:val="002060"/>
          <w:sz w:val="24"/>
          <w:szCs w:val="24"/>
        </w:rPr>
        <w:t xml:space="preserve">“Een warm thuis voor ieder kind – Kinderarmoede bestrijden door in te zetten op huisvesting” </w:t>
      </w:r>
      <w:r>
        <w:rPr>
          <w:rFonts w:ascii="Times New Roman" w:eastAsia="Dotum" w:hAnsi="Times New Roman" w:cs="Times New Roman"/>
          <w:color w:val="002060"/>
          <w:sz w:val="24"/>
          <w:szCs w:val="24"/>
        </w:rPr>
        <w:t>van de</w:t>
      </w:r>
      <w:r w:rsidRPr="00DC5C77">
        <w:rPr>
          <w:rFonts w:ascii="Times New Roman" w:eastAsia="Dotum" w:hAnsi="Times New Roman" w:cs="Times New Roman"/>
          <w:color w:val="002060"/>
          <w:sz w:val="24"/>
          <w:szCs w:val="24"/>
        </w:rPr>
        <w:t xml:space="preserve"> Koning Boudewijnstichting – Kinderarmoedefonds </w:t>
      </w:r>
      <w:r>
        <w:rPr>
          <w:rFonts w:ascii="Times New Roman" w:eastAsia="Dotum" w:hAnsi="Times New Roman" w:cs="Times New Roman"/>
          <w:color w:val="002060"/>
          <w:sz w:val="24"/>
          <w:szCs w:val="24"/>
        </w:rPr>
        <w:t>(</w:t>
      </w:r>
      <w:r w:rsidRPr="00DC5C77">
        <w:rPr>
          <w:rFonts w:ascii="Times New Roman" w:eastAsia="Dotum" w:hAnsi="Times New Roman" w:cs="Times New Roman"/>
          <w:color w:val="002060"/>
          <w:sz w:val="24"/>
          <w:szCs w:val="24"/>
        </w:rPr>
        <w:t>juni 2023</w:t>
      </w:r>
      <w:r>
        <w:rPr>
          <w:rFonts w:ascii="Times New Roman" w:eastAsia="Dotum" w:hAnsi="Times New Roman" w:cs="Times New Roman"/>
          <w:color w:val="002060"/>
          <w:sz w:val="24"/>
          <w:szCs w:val="24"/>
        </w:rPr>
        <w:t>) blijkt</w:t>
      </w:r>
      <w:r w:rsidR="00147E01">
        <w:rPr>
          <w:rFonts w:ascii="Times New Roman" w:eastAsia="Dotum" w:hAnsi="Times New Roman" w:cs="Times New Roman"/>
          <w:color w:val="002060"/>
          <w:sz w:val="24"/>
          <w:szCs w:val="24"/>
        </w:rPr>
        <w:t xml:space="preserve"> het volgende:</w:t>
      </w:r>
    </w:p>
    <w:p w14:paraId="6087F7B2" w14:textId="130EA035" w:rsidR="00C2703C" w:rsidRDefault="00C2703C" w:rsidP="008F509B">
      <w:pPr>
        <w:pStyle w:val="Lijstalinea"/>
        <w:numPr>
          <w:ilvl w:val="0"/>
          <w:numId w:val="11"/>
        </w:numPr>
        <w:spacing w:after="0" w:line="276" w:lineRule="auto"/>
        <w:jc w:val="both"/>
        <w:rPr>
          <w:rFonts w:ascii="Times New Roman" w:eastAsia="Dotum" w:hAnsi="Times New Roman" w:cs="Times New Roman"/>
          <w:color w:val="002060"/>
          <w:sz w:val="24"/>
          <w:szCs w:val="24"/>
        </w:rPr>
      </w:pPr>
      <w:r w:rsidRPr="00147E01">
        <w:rPr>
          <w:rFonts w:ascii="Times New Roman" w:eastAsia="Dotum" w:hAnsi="Times New Roman" w:cs="Times New Roman"/>
          <w:color w:val="002060"/>
          <w:sz w:val="24"/>
          <w:szCs w:val="24"/>
        </w:rPr>
        <w:t>6</w:t>
      </w:r>
      <w:r>
        <w:rPr>
          <w:rFonts w:ascii="Times New Roman" w:eastAsia="Dotum" w:hAnsi="Times New Roman" w:cs="Times New Roman"/>
          <w:color w:val="002060"/>
          <w:sz w:val="24"/>
          <w:szCs w:val="24"/>
        </w:rPr>
        <w:t>%</w:t>
      </w:r>
      <w:r w:rsidRPr="00147E01">
        <w:rPr>
          <w:rFonts w:ascii="Times New Roman" w:eastAsia="Dotum" w:hAnsi="Times New Roman" w:cs="Times New Roman"/>
          <w:color w:val="002060"/>
          <w:sz w:val="24"/>
          <w:szCs w:val="24"/>
        </w:rPr>
        <w:t xml:space="preserve"> van de kinderen</w:t>
      </w:r>
      <w:r>
        <w:rPr>
          <w:rFonts w:ascii="Times New Roman" w:eastAsia="Dotum" w:hAnsi="Times New Roman" w:cs="Times New Roman"/>
          <w:color w:val="002060"/>
          <w:sz w:val="24"/>
          <w:szCs w:val="24"/>
        </w:rPr>
        <w:t xml:space="preserve"> in Vlaanderen leeft</w:t>
      </w:r>
      <w:r w:rsidRPr="00147E01">
        <w:rPr>
          <w:rFonts w:ascii="Times New Roman" w:eastAsia="Dotum" w:hAnsi="Times New Roman" w:cs="Times New Roman"/>
          <w:color w:val="002060"/>
          <w:sz w:val="24"/>
          <w:szCs w:val="24"/>
        </w:rPr>
        <w:t xml:space="preserve"> in een gezin met een te hoge woonkost</w:t>
      </w:r>
      <w:r>
        <w:rPr>
          <w:rFonts w:ascii="Times New Roman" w:eastAsia="Dotum" w:hAnsi="Times New Roman" w:cs="Times New Roman"/>
          <w:color w:val="002060"/>
          <w:sz w:val="24"/>
          <w:szCs w:val="24"/>
        </w:rPr>
        <w:t xml:space="preserve"> (&gt;40%),</w:t>
      </w:r>
      <w:r w:rsidR="003228FE">
        <w:rPr>
          <w:rFonts w:ascii="Times New Roman" w:eastAsia="Dotum" w:hAnsi="Times New Roman" w:cs="Times New Roman"/>
          <w:color w:val="002060"/>
          <w:sz w:val="24"/>
          <w:szCs w:val="24"/>
        </w:rPr>
        <w:t xml:space="preserve"> bij éénoudergezinnen </w:t>
      </w:r>
      <w:r w:rsidR="002F1F58">
        <w:rPr>
          <w:rFonts w:ascii="Times New Roman" w:eastAsia="Dotum" w:hAnsi="Times New Roman" w:cs="Times New Roman"/>
          <w:color w:val="002060"/>
          <w:sz w:val="24"/>
          <w:szCs w:val="24"/>
        </w:rPr>
        <w:t>loopt</w:t>
      </w:r>
      <w:r w:rsidR="003228FE">
        <w:rPr>
          <w:rFonts w:ascii="Times New Roman" w:eastAsia="Dotum" w:hAnsi="Times New Roman" w:cs="Times New Roman"/>
          <w:color w:val="002060"/>
          <w:sz w:val="24"/>
          <w:szCs w:val="24"/>
        </w:rPr>
        <w:t xml:space="preserve"> dit</w:t>
      </w:r>
      <w:r w:rsidR="002F1F58">
        <w:rPr>
          <w:rFonts w:ascii="Times New Roman" w:eastAsia="Dotum" w:hAnsi="Times New Roman" w:cs="Times New Roman"/>
          <w:color w:val="002060"/>
          <w:sz w:val="24"/>
          <w:szCs w:val="24"/>
        </w:rPr>
        <w:t xml:space="preserve"> op naar</w:t>
      </w:r>
      <w:r w:rsidR="003228FE">
        <w:rPr>
          <w:rFonts w:ascii="Times New Roman" w:eastAsia="Dotum" w:hAnsi="Times New Roman" w:cs="Times New Roman"/>
          <w:color w:val="002060"/>
          <w:sz w:val="24"/>
          <w:szCs w:val="24"/>
        </w:rPr>
        <w:t xml:space="preserve"> </w:t>
      </w:r>
      <w:r w:rsidR="002F1F58">
        <w:rPr>
          <w:rFonts w:ascii="Times New Roman" w:eastAsia="Dotum" w:hAnsi="Times New Roman" w:cs="Times New Roman"/>
          <w:color w:val="002060"/>
          <w:sz w:val="24"/>
          <w:szCs w:val="24"/>
        </w:rPr>
        <w:t>24%</w:t>
      </w:r>
      <w:r w:rsidR="00A459B5">
        <w:rPr>
          <w:rFonts w:ascii="Times New Roman" w:eastAsia="Dotum" w:hAnsi="Times New Roman" w:cs="Times New Roman"/>
          <w:color w:val="002060"/>
          <w:sz w:val="24"/>
          <w:szCs w:val="24"/>
        </w:rPr>
        <w:t>.</w:t>
      </w:r>
    </w:p>
    <w:p w14:paraId="65040D91" w14:textId="3324C03C" w:rsidR="002F1F58" w:rsidRDefault="0048198F" w:rsidP="008F509B">
      <w:pPr>
        <w:pStyle w:val="Lijstalinea"/>
        <w:numPr>
          <w:ilvl w:val="0"/>
          <w:numId w:val="11"/>
        </w:numPr>
        <w:spacing w:after="0" w:line="276" w:lineRule="auto"/>
        <w:jc w:val="both"/>
        <w:rPr>
          <w:rFonts w:ascii="Times New Roman" w:eastAsia="Dotum" w:hAnsi="Times New Roman" w:cs="Times New Roman"/>
          <w:color w:val="002060"/>
          <w:sz w:val="24"/>
          <w:szCs w:val="24"/>
        </w:rPr>
      </w:pPr>
      <w:r w:rsidRPr="00147E01">
        <w:rPr>
          <w:rFonts w:ascii="Times New Roman" w:eastAsia="Dotum" w:hAnsi="Times New Roman" w:cs="Times New Roman"/>
          <w:color w:val="002060"/>
          <w:sz w:val="24"/>
          <w:szCs w:val="24"/>
        </w:rPr>
        <w:t>21</w:t>
      </w:r>
      <w:r w:rsidR="00E21527">
        <w:rPr>
          <w:rFonts w:ascii="Times New Roman" w:eastAsia="Dotum" w:hAnsi="Times New Roman" w:cs="Times New Roman"/>
          <w:color w:val="002060"/>
          <w:sz w:val="24"/>
          <w:szCs w:val="24"/>
        </w:rPr>
        <w:t>%</w:t>
      </w:r>
      <w:r w:rsidRPr="00147E01">
        <w:rPr>
          <w:rFonts w:ascii="Times New Roman" w:eastAsia="Dotum" w:hAnsi="Times New Roman" w:cs="Times New Roman"/>
          <w:color w:val="002060"/>
          <w:sz w:val="24"/>
          <w:szCs w:val="24"/>
        </w:rPr>
        <w:t xml:space="preserve"> </w:t>
      </w:r>
      <w:r w:rsidR="00E21527">
        <w:rPr>
          <w:rFonts w:ascii="Times New Roman" w:eastAsia="Dotum" w:hAnsi="Times New Roman" w:cs="Times New Roman"/>
          <w:color w:val="002060"/>
          <w:sz w:val="24"/>
          <w:szCs w:val="24"/>
        </w:rPr>
        <w:t>van de kinderen in Vlaanderen leeft</w:t>
      </w:r>
      <w:r w:rsidRPr="00147E01">
        <w:rPr>
          <w:rFonts w:ascii="Times New Roman" w:eastAsia="Dotum" w:hAnsi="Times New Roman" w:cs="Times New Roman"/>
          <w:color w:val="002060"/>
          <w:sz w:val="24"/>
          <w:szCs w:val="24"/>
        </w:rPr>
        <w:t xml:space="preserve"> in een gezin waar de woonkost als een zware last wordt ervaren</w:t>
      </w:r>
      <w:r w:rsidR="002F1F58">
        <w:rPr>
          <w:rFonts w:ascii="Times New Roman" w:eastAsia="Dotum" w:hAnsi="Times New Roman" w:cs="Times New Roman"/>
          <w:color w:val="002060"/>
          <w:sz w:val="24"/>
          <w:szCs w:val="24"/>
        </w:rPr>
        <w:t xml:space="preserve">, bij </w:t>
      </w:r>
      <w:r w:rsidRPr="00147E01">
        <w:rPr>
          <w:rFonts w:ascii="Times New Roman" w:eastAsia="Dotum" w:hAnsi="Times New Roman" w:cs="Times New Roman"/>
          <w:color w:val="002060"/>
          <w:sz w:val="24"/>
          <w:szCs w:val="24"/>
        </w:rPr>
        <w:t xml:space="preserve">éénoudergezinnen </w:t>
      </w:r>
      <w:r w:rsidR="002F1F58">
        <w:rPr>
          <w:rFonts w:ascii="Times New Roman" w:eastAsia="Dotum" w:hAnsi="Times New Roman" w:cs="Times New Roman"/>
          <w:color w:val="002060"/>
          <w:sz w:val="24"/>
          <w:szCs w:val="24"/>
        </w:rPr>
        <w:t>loopt dit op naar</w:t>
      </w:r>
      <w:r w:rsidRPr="00147E01">
        <w:rPr>
          <w:rFonts w:ascii="Times New Roman" w:eastAsia="Dotum" w:hAnsi="Times New Roman" w:cs="Times New Roman"/>
          <w:color w:val="002060"/>
          <w:sz w:val="24"/>
          <w:szCs w:val="24"/>
        </w:rPr>
        <w:t xml:space="preserve"> 40</w:t>
      </w:r>
      <w:r w:rsidR="002F1F58">
        <w:rPr>
          <w:rFonts w:ascii="Times New Roman" w:eastAsia="Dotum" w:hAnsi="Times New Roman" w:cs="Times New Roman"/>
          <w:color w:val="002060"/>
          <w:sz w:val="24"/>
          <w:szCs w:val="24"/>
        </w:rPr>
        <w:t>%</w:t>
      </w:r>
      <w:r w:rsidR="00A459B5">
        <w:rPr>
          <w:rFonts w:ascii="Times New Roman" w:eastAsia="Dotum" w:hAnsi="Times New Roman" w:cs="Times New Roman"/>
          <w:color w:val="002060"/>
          <w:sz w:val="24"/>
          <w:szCs w:val="24"/>
        </w:rPr>
        <w:t>.</w:t>
      </w:r>
    </w:p>
    <w:p w14:paraId="1BB53DC0" w14:textId="77777777" w:rsidR="00A459B5" w:rsidRPr="00147E01" w:rsidRDefault="00A459B5" w:rsidP="008F509B">
      <w:pPr>
        <w:pStyle w:val="Lijstalinea"/>
        <w:spacing w:after="0" w:line="276" w:lineRule="auto"/>
        <w:jc w:val="both"/>
        <w:rPr>
          <w:rFonts w:ascii="Times New Roman" w:eastAsia="Dotum" w:hAnsi="Times New Roman" w:cs="Times New Roman"/>
          <w:color w:val="002060"/>
          <w:sz w:val="24"/>
          <w:szCs w:val="24"/>
        </w:rPr>
      </w:pPr>
    </w:p>
    <w:p w14:paraId="4B4FBD0A" w14:textId="1BBBC81A" w:rsidR="003D363B" w:rsidRPr="00DC5C77" w:rsidRDefault="003D363B"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D</w:t>
      </w:r>
      <w:r w:rsidRPr="00DC5C77">
        <w:rPr>
          <w:rFonts w:ascii="Times New Roman" w:eastAsia="Dotum" w:hAnsi="Times New Roman" w:cs="Times New Roman"/>
          <w:color w:val="002060"/>
          <w:sz w:val="24"/>
          <w:szCs w:val="24"/>
        </w:rPr>
        <w:t>e armoede-indicatoren op kindniveau (kinderen onder de 18 jaar) naar gezinstype, opleidingsniveau, werkintensiteit en herkomst - Vlaams Gewest (2019-2021 - opgroeien.be – 02/06/2023)</w:t>
      </w:r>
      <w:r w:rsidR="00B05A82">
        <w:rPr>
          <w:rFonts w:ascii="Times New Roman" w:eastAsia="Dotum" w:hAnsi="Times New Roman" w:cs="Times New Roman"/>
          <w:color w:val="002060"/>
          <w:sz w:val="24"/>
          <w:szCs w:val="24"/>
        </w:rPr>
        <w:t xml:space="preserve">, bevestigen dat </w:t>
      </w:r>
      <w:r w:rsidR="00B05A82" w:rsidRPr="00923DA3">
        <w:rPr>
          <w:rFonts w:ascii="Times New Roman" w:eastAsia="Dotum" w:hAnsi="Times New Roman" w:cs="Times New Roman"/>
          <w:color w:val="002060"/>
          <w:sz w:val="24"/>
          <w:szCs w:val="24"/>
        </w:rPr>
        <w:t>kinderen in éénoudergezinnen</w:t>
      </w:r>
      <w:r w:rsidR="00423082" w:rsidRPr="00923DA3">
        <w:rPr>
          <w:rFonts w:ascii="Times New Roman" w:eastAsia="Dotum" w:hAnsi="Times New Roman" w:cs="Times New Roman"/>
          <w:color w:val="002060"/>
          <w:sz w:val="24"/>
          <w:szCs w:val="24"/>
        </w:rPr>
        <w:t xml:space="preserve"> niet enkel financiële maar ook andere</w:t>
      </w:r>
      <w:r w:rsidR="00132875" w:rsidRPr="00923DA3">
        <w:rPr>
          <w:rFonts w:ascii="Times New Roman" w:eastAsia="Dotum" w:hAnsi="Times New Roman" w:cs="Times New Roman"/>
          <w:color w:val="002060"/>
          <w:sz w:val="24"/>
          <w:szCs w:val="24"/>
        </w:rPr>
        <w:t xml:space="preserve"> risico’s lopen.</w:t>
      </w:r>
    </w:p>
    <w:p w14:paraId="4D140DA3" w14:textId="77777777" w:rsidR="003D363B" w:rsidRPr="00DC5C77" w:rsidRDefault="003D363B" w:rsidP="008F509B">
      <w:pPr>
        <w:spacing w:after="0" w:line="276" w:lineRule="auto"/>
        <w:jc w:val="both"/>
        <w:rPr>
          <w:rFonts w:ascii="Times New Roman" w:eastAsia="Dotum" w:hAnsi="Times New Roman" w:cs="Times New Roman"/>
          <w:color w:val="002060"/>
          <w:sz w:val="24"/>
          <w:szCs w:val="24"/>
        </w:rPr>
      </w:pPr>
    </w:p>
    <w:p w14:paraId="155BFA5D" w14:textId="77777777" w:rsidR="003D363B" w:rsidRPr="00DC5C77" w:rsidRDefault="003D363B" w:rsidP="008F509B">
      <w:pPr>
        <w:spacing w:after="0" w:line="276" w:lineRule="auto"/>
        <w:jc w:val="both"/>
        <w:rPr>
          <w:rFonts w:ascii="Times New Roman" w:eastAsia="Dotum" w:hAnsi="Times New Roman" w:cs="Times New Roman"/>
          <w:color w:val="002060"/>
          <w:sz w:val="24"/>
          <w:szCs w:val="24"/>
        </w:rPr>
      </w:pPr>
      <w:r w:rsidRPr="00DC5C77">
        <w:rPr>
          <w:rFonts w:ascii="Times New Roman" w:eastAsia="Dotum" w:hAnsi="Times New Roman" w:cs="Times New Roman"/>
          <w:noProof/>
          <w:color w:val="002060"/>
          <w:sz w:val="24"/>
          <w:szCs w:val="24"/>
        </w:rPr>
        <w:drawing>
          <wp:inline distT="0" distB="0" distL="0" distR="0" wp14:anchorId="04A07497" wp14:editId="1AA57E2E">
            <wp:extent cx="5760720" cy="2028190"/>
            <wp:effectExtent l="0" t="0" r="0" b="0"/>
            <wp:docPr id="712859487" name="Afbeelding 1" descr="Afbeelding met tekst, schermopname, nummer,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59487" name="Afbeelding 1" descr="Afbeelding met tekst, schermopname, nummer, menu&#10;&#10;Automatisch gegenereerde beschrijving"/>
                    <pic:cNvPicPr/>
                  </pic:nvPicPr>
                  <pic:blipFill>
                    <a:blip r:embed="rId19"/>
                    <a:stretch>
                      <a:fillRect/>
                    </a:stretch>
                  </pic:blipFill>
                  <pic:spPr>
                    <a:xfrm>
                      <a:off x="0" y="0"/>
                      <a:ext cx="5760720" cy="2028190"/>
                    </a:xfrm>
                    <a:prstGeom prst="rect">
                      <a:avLst/>
                    </a:prstGeom>
                  </pic:spPr>
                </pic:pic>
              </a:graphicData>
            </a:graphic>
          </wp:inline>
        </w:drawing>
      </w:r>
    </w:p>
    <w:p w14:paraId="173E47A8" w14:textId="77777777" w:rsidR="003D363B" w:rsidRDefault="003D363B" w:rsidP="008F509B">
      <w:pPr>
        <w:spacing w:after="0" w:line="276" w:lineRule="auto"/>
        <w:jc w:val="both"/>
        <w:rPr>
          <w:rFonts w:ascii="Times New Roman" w:eastAsia="Dotum" w:hAnsi="Times New Roman" w:cs="Times New Roman"/>
          <w:color w:val="002060"/>
          <w:sz w:val="24"/>
          <w:szCs w:val="24"/>
          <w:u w:val="single"/>
        </w:rPr>
      </w:pPr>
    </w:p>
    <w:p w14:paraId="1BD43CBF" w14:textId="77777777" w:rsidR="00564197" w:rsidRDefault="00564197" w:rsidP="008F509B">
      <w:pPr>
        <w:spacing w:after="0" w:line="276" w:lineRule="auto"/>
        <w:jc w:val="both"/>
        <w:rPr>
          <w:rFonts w:ascii="Times New Roman" w:eastAsia="Dotum" w:hAnsi="Times New Roman" w:cs="Times New Roman"/>
          <w:color w:val="002060"/>
          <w:sz w:val="24"/>
          <w:szCs w:val="24"/>
        </w:rPr>
      </w:pPr>
    </w:p>
    <w:p w14:paraId="09679436" w14:textId="15FF7D05" w:rsidR="008B0375" w:rsidRPr="00DC5C77" w:rsidRDefault="008B0375"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E</w:t>
      </w:r>
      <w:r w:rsidRPr="00DC5C77">
        <w:rPr>
          <w:rFonts w:ascii="Times New Roman" w:eastAsia="Dotum" w:hAnsi="Times New Roman" w:cs="Times New Roman"/>
          <w:color w:val="002060"/>
          <w:sz w:val="24"/>
          <w:szCs w:val="24"/>
        </w:rPr>
        <w:t>r</w:t>
      </w:r>
      <w:r>
        <w:rPr>
          <w:rFonts w:ascii="Times New Roman" w:eastAsia="Dotum" w:hAnsi="Times New Roman" w:cs="Times New Roman"/>
          <w:color w:val="002060"/>
          <w:sz w:val="24"/>
          <w:szCs w:val="24"/>
        </w:rPr>
        <w:t xml:space="preserve"> blijken grote verschillen te zijn tussen </w:t>
      </w:r>
      <w:r w:rsidRPr="00DC5C77">
        <w:rPr>
          <w:rFonts w:ascii="Times New Roman" w:eastAsia="Dotum" w:hAnsi="Times New Roman" w:cs="Times New Roman"/>
          <w:color w:val="002060"/>
          <w:sz w:val="24"/>
          <w:szCs w:val="24"/>
        </w:rPr>
        <w:t xml:space="preserve">kinderen in </w:t>
      </w:r>
      <w:r>
        <w:rPr>
          <w:rFonts w:ascii="Times New Roman" w:eastAsia="Dotum" w:hAnsi="Times New Roman" w:cs="Times New Roman"/>
          <w:color w:val="002060"/>
          <w:sz w:val="24"/>
          <w:szCs w:val="24"/>
        </w:rPr>
        <w:t>éénoudergezinnen</w:t>
      </w:r>
      <w:r w:rsidRPr="00DC5C77">
        <w:rPr>
          <w:rFonts w:ascii="Times New Roman" w:eastAsia="Dotum" w:hAnsi="Times New Roman" w:cs="Times New Roman"/>
          <w:color w:val="002060"/>
          <w:sz w:val="24"/>
          <w:szCs w:val="24"/>
        </w:rPr>
        <w:t xml:space="preserve"> en kinderen in tweeoudergezin</w:t>
      </w:r>
      <w:r>
        <w:rPr>
          <w:rFonts w:ascii="Times New Roman" w:eastAsia="Dotum" w:hAnsi="Times New Roman" w:cs="Times New Roman"/>
          <w:color w:val="002060"/>
          <w:sz w:val="24"/>
          <w:szCs w:val="24"/>
        </w:rPr>
        <w:t>nen</w:t>
      </w:r>
      <w:r w:rsidR="001D4FF6">
        <w:rPr>
          <w:rFonts w:ascii="Times New Roman" w:eastAsia="Dotum" w:hAnsi="Times New Roman" w:cs="Times New Roman"/>
          <w:color w:val="002060"/>
          <w:sz w:val="24"/>
          <w:szCs w:val="24"/>
        </w:rPr>
        <w:t xml:space="preserve">: </w:t>
      </w:r>
      <w:r w:rsidRPr="00923DA3">
        <w:rPr>
          <w:rFonts w:ascii="Times New Roman" w:eastAsia="Dotum" w:hAnsi="Times New Roman" w:cs="Times New Roman"/>
          <w:b/>
          <w:bCs/>
          <w:color w:val="002060"/>
          <w:sz w:val="24"/>
          <w:szCs w:val="24"/>
        </w:rPr>
        <w:t>een verhoogd armoederisico</w:t>
      </w:r>
      <w:r w:rsidR="001D4FF6" w:rsidRPr="00923DA3">
        <w:rPr>
          <w:rFonts w:ascii="Times New Roman" w:eastAsia="Dotum" w:hAnsi="Times New Roman" w:cs="Times New Roman"/>
          <w:b/>
          <w:bCs/>
          <w:color w:val="002060"/>
          <w:sz w:val="24"/>
          <w:szCs w:val="24"/>
        </w:rPr>
        <w:t>, materiële deprivatie, sociale deprivatie en subjectieve armoede</w:t>
      </w:r>
      <w:r w:rsidR="001D4FF6">
        <w:rPr>
          <w:rFonts w:ascii="Times New Roman" w:eastAsia="Dotum" w:hAnsi="Times New Roman" w:cs="Times New Roman"/>
          <w:color w:val="002060"/>
          <w:sz w:val="24"/>
          <w:szCs w:val="24"/>
        </w:rPr>
        <w:t xml:space="preserve">. </w:t>
      </w:r>
      <w:r w:rsidR="00A2002F">
        <w:rPr>
          <w:rFonts w:ascii="Times New Roman" w:eastAsia="Dotum" w:hAnsi="Times New Roman" w:cs="Times New Roman"/>
          <w:color w:val="002060"/>
          <w:sz w:val="24"/>
          <w:szCs w:val="24"/>
        </w:rPr>
        <w:t>B</w:t>
      </w:r>
      <w:r w:rsidRPr="00DC5C77">
        <w:rPr>
          <w:rFonts w:ascii="Times New Roman" w:eastAsia="Dotum" w:hAnsi="Times New Roman" w:cs="Times New Roman"/>
          <w:color w:val="002060"/>
          <w:sz w:val="24"/>
          <w:szCs w:val="24"/>
        </w:rPr>
        <w:t>ij kinderen in gezinnen met een lage tot zeer lage werkintensiteit</w:t>
      </w:r>
      <w:r w:rsidR="00A2002F">
        <w:rPr>
          <w:rFonts w:ascii="Times New Roman" w:eastAsia="Dotum" w:hAnsi="Times New Roman" w:cs="Times New Roman"/>
          <w:color w:val="002060"/>
          <w:sz w:val="24"/>
          <w:szCs w:val="24"/>
        </w:rPr>
        <w:t xml:space="preserve">, </w:t>
      </w:r>
      <w:r w:rsidR="00855BA3">
        <w:rPr>
          <w:rFonts w:ascii="Times New Roman" w:eastAsia="Dotum" w:hAnsi="Times New Roman" w:cs="Times New Roman"/>
          <w:color w:val="002060"/>
          <w:sz w:val="24"/>
          <w:szCs w:val="24"/>
        </w:rPr>
        <w:t>in laagopgeleide gezinnen en in gezinnen die een woning huren</w:t>
      </w:r>
      <w:r w:rsidR="00A2002F">
        <w:rPr>
          <w:rFonts w:ascii="Times New Roman" w:eastAsia="Dotum" w:hAnsi="Times New Roman" w:cs="Times New Roman"/>
          <w:color w:val="002060"/>
          <w:sz w:val="24"/>
          <w:szCs w:val="24"/>
        </w:rPr>
        <w:t xml:space="preserve"> is d</w:t>
      </w:r>
      <w:r w:rsidR="00855BA3">
        <w:rPr>
          <w:rFonts w:ascii="Times New Roman" w:eastAsia="Dotum" w:hAnsi="Times New Roman" w:cs="Times New Roman"/>
          <w:color w:val="002060"/>
          <w:sz w:val="24"/>
          <w:szCs w:val="24"/>
        </w:rPr>
        <w:t>eze problematiek</w:t>
      </w:r>
      <w:r w:rsidR="00A2002F">
        <w:rPr>
          <w:rFonts w:ascii="Times New Roman" w:eastAsia="Dotum" w:hAnsi="Times New Roman" w:cs="Times New Roman"/>
          <w:color w:val="002060"/>
          <w:sz w:val="24"/>
          <w:szCs w:val="24"/>
        </w:rPr>
        <w:t xml:space="preserve"> nog meer </w:t>
      </w:r>
      <w:r w:rsidR="00855BA3">
        <w:rPr>
          <w:rFonts w:ascii="Times New Roman" w:eastAsia="Dotum" w:hAnsi="Times New Roman" w:cs="Times New Roman"/>
          <w:color w:val="002060"/>
          <w:sz w:val="24"/>
          <w:szCs w:val="24"/>
        </w:rPr>
        <w:t>groter</w:t>
      </w:r>
      <w:r w:rsidRPr="00DC5C77">
        <w:rPr>
          <w:rFonts w:ascii="Times New Roman" w:eastAsia="Dotum" w:hAnsi="Times New Roman" w:cs="Times New Roman"/>
          <w:color w:val="002060"/>
          <w:sz w:val="24"/>
          <w:szCs w:val="24"/>
        </w:rPr>
        <w:t xml:space="preserve">. </w:t>
      </w:r>
    </w:p>
    <w:p w14:paraId="536E415A" w14:textId="77777777" w:rsidR="00423082" w:rsidRDefault="00423082" w:rsidP="008F509B">
      <w:pPr>
        <w:spacing w:after="0" w:line="276" w:lineRule="auto"/>
        <w:jc w:val="both"/>
        <w:rPr>
          <w:rFonts w:ascii="Times New Roman" w:eastAsia="Dotum" w:hAnsi="Times New Roman" w:cs="Times New Roman"/>
          <w:color w:val="002060"/>
          <w:sz w:val="24"/>
          <w:szCs w:val="24"/>
        </w:rPr>
      </w:pPr>
    </w:p>
    <w:p w14:paraId="13EA8550" w14:textId="77777777" w:rsidR="00923DA3" w:rsidRDefault="00923DA3" w:rsidP="008F509B">
      <w:pPr>
        <w:spacing w:after="0" w:line="276" w:lineRule="auto"/>
        <w:jc w:val="both"/>
        <w:rPr>
          <w:rFonts w:ascii="Times New Roman" w:eastAsia="Dotum" w:hAnsi="Times New Roman" w:cs="Times New Roman"/>
          <w:b/>
          <w:bCs/>
          <w:color w:val="002060"/>
          <w:sz w:val="24"/>
          <w:szCs w:val="24"/>
        </w:rPr>
      </w:pPr>
    </w:p>
    <w:p w14:paraId="43584258" w14:textId="77777777" w:rsidR="009B2D8C" w:rsidRDefault="009B2D8C" w:rsidP="008F509B">
      <w:pPr>
        <w:spacing w:after="0" w:line="276" w:lineRule="auto"/>
        <w:jc w:val="both"/>
        <w:rPr>
          <w:rFonts w:ascii="Times New Roman" w:eastAsia="Dotum" w:hAnsi="Times New Roman" w:cs="Times New Roman"/>
          <w:b/>
          <w:bCs/>
          <w:color w:val="002060"/>
          <w:sz w:val="24"/>
          <w:szCs w:val="24"/>
        </w:rPr>
      </w:pPr>
    </w:p>
    <w:p w14:paraId="17F44E43" w14:textId="77777777" w:rsidR="009B2D8C" w:rsidRDefault="009B2D8C" w:rsidP="008F509B">
      <w:pPr>
        <w:spacing w:after="0" w:line="276" w:lineRule="auto"/>
        <w:jc w:val="both"/>
        <w:rPr>
          <w:rFonts w:ascii="Times New Roman" w:eastAsia="Dotum" w:hAnsi="Times New Roman" w:cs="Times New Roman"/>
          <w:b/>
          <w:bCs/>
          <w:color w:val="002060"/>
          <w:sz w:val="24"/>
          <w:szCs w:val="24"/>
        </w:rPr>
      </w:pPr>
    </w:p>
    <w:p w14:paraId="33FAF8C3" w14:textId="77777777" w:rsidR="008B0673" w:rsidRDefault="008B0673" w:rsidP="008F509B">
      <w:pPr>
        <w:spacing w:after="0" w:line="276" w:lineRule="auto"/>
        <w:jc w:val="both"/>
        <w:rPr>
          <w:rFonts w:ascii="Times New Roman" w:eastAsia="Dotum" w:hAnsi="Times New Roman" w:cs="Times New Roman"/>
          <w:b/>
          <w:bCs/>
          <w:color w:val="002060"/>
          <w:sz w:val="24"/>
          <w:szCs w:val="24"/>
        </w:rPr>
      </w:pPr>
    </w:p>
    <w:p w14:paraId="57885AAB" w14:textId="77777777" w:rsidR="008B0673" w:rsidRDefault="008B0673" w:rsidP="008F509B">
      <w:pPr>
        <w:spacing w:after="0" w:line="276" w:lineRule="auto"/>
        <w:jc w:val="both"/>
        <w:rPr>
          <w:rFonts w:ascii="Times New Roman" w:eastAsia="Dotum" w:hAnsi="Times New Roman" w:cs="Times New Roman"/>
          <w:b/>
          <w:bCs/>
          <w:color w:val="002060"/>
          <w:sz w:val="24"/>
          <w:szCs w:val="24"/>
        </w:rPr>
      </w:pPr>
    </w:p>
    <w:p w14:paraId="79C7EC1E" w14:textId="77777777" w:rsidR="001B15F5" w:rsidRDefault="001B15F5" w:rsidP="008F509B">
      <w:pPr>
        <w:spacing w:after="0" w:line="276" w:lineRule="auto"/>
        <w:jc w:val="both"/>
        <w:rPr>
          <w:rFonts w:ascii="Times New Roman" w:eastAsia="Dotum" w:hAnsi="Times New Roman" w:cs="Times New Roman"/>
          <w:b/>
          <w:bCs/>
          <w:color w:val="002060"/>
          <w:sz w:val="24"/>
          <w:szCs w:val="24"/>
        </w:rPr>
      </w:pPr>
    </w:p>
    <w:p w14:paraId="618EE94A" w14:textId="205F0ECF" w:rsidR="00047FBD" w:rsidRPr="00564197" w:rsidRDefault="00047FBD" w:rsidP="008F509B">
      <w:pPr>
        <w:spacing w:after="0" w:line="276" w:lineRule="auto"/>
        <w:jc w:val="both"/>
        <w:rPr>
          <w:rFonts w:ascii="Times New Roman" w:eastAsia="Dotum" w:hAnsi="Times New Roman" w:cs="Times New Roman"/>
          <w:b/>
          <w:bCs/>
          <w:color w:val="002060"/>
          <w:sz w:val="24"/>
          <w:szCs w:val="24"/>
        </w:rPr>
      </w:pPr>
      <w:r w:rsidRPr="00564197">
        <w:rPr>
          <w:rFonts w:ascii="Times New Roman" w:eastAsia="Dotum" w:hAnsi="Times New Roman" w:cs="Times New Roman"/>
          <w:b/>
          <w:bCs/>
          <w:color w:val="002060"/>
          <w:sz w:val="24"/>
          <w:szCs w:val="24"/>
        </w:rPr>
        <w:t>Gelet op bovenstaande cijfers</w:t>
      </w:r>
      <w:r w:rsidR="00423C57" w:rsidRPr="00564197">
        <w:rPr>
          <w:rFonts w:ascii="Times New Roman" w:eastAsia="Dotum" w:hAnsi="Times New Roman" w:cs="Times New Roman"/>
          <w:b/>
          <w:bCs/>
          <w:color w:val="002060"/>
          <w:sz w:val="24"/>
          <w:szCs w:val="24"/>
        </w:rPr>
        <w:t xml:space="preserve">, beperkingen en vaststellingen, is het een beleidskeuze van de </w:t>
      </w:r>
      <w:r w:rsidR="00973B34" w:rsidRPr="00564197">
        <w:rPr>
          <w:rFonts w:ascii="Times New Roman" w:eastAsia="Dotum" w:hAnsi="Times New Roman" w:cs="Times New Roman"/>
          <w:b/>
          <w:bCs/>
          <w:color w:val="002060"/>
          <w:sz w:val="24"/>
          <w:szCs w:val="24"/>
        </w:rPr>
        <w:t xml:space="preserve">lokale besturen van het werkingsgebied om “extra” in te zetten op deze doelgroep. </w:t>
      </w:r>
      <w:r w:rsidR="00973B34" w:rsidRPr="00311C40">
        <w:rPr>
          <w:rFonts w:ascii="Times New Roman" w:eastAsia="Dotum" w:hAnsi="Times New Roman" w:cs="Times New Roman"/>
          <w:color w:val="002060"/>
          <w:sz w:val="24"/>
          <w:szCs w:val="24"/>
        </w:rPr>
        <w:t xml:space="preserve">Deze keuze wordt ondersteund door de toewijzingsraad </w:t>
      </w:r>
      <w:r w:rsidR="00A65460" w:rsidRPr="00311C40">
        <w:rPr>
          <w:rFonts w:ascii="Times New Roman" w:eastAsia="Dotum" w:hAnsi="Times New Roman" w:cs="Times New Roman"/>
          <w:color w:val="002060"/>
          <w:sz w:val="24"/>
          <w:szCs w:val="24"/>
        </w:rPr>
        <w:t>en vertaalt zich in de keuze om woningen met voorrang toe te wijzen aan deze doelgroep.</w:t>
      </w:r>
    </w:p>
    <w:p w14:paraId="78F6363F" w14:textId="77777777" w:rsidR="00576CAB" w:rsidRDefault="00576CAB" w:rsidP="008F509B">
      <w:pPr>
        <w:spacing w:after="0" w:line="276" w:lineRule="auto"/>
        <w:jc w:val="both"/>
        <w:rPr>
          <w:rFonts w:ascii="Times New Roman" w:eastAsia="Dotum" w:hAnsi="Times New Roman" w:cs="Times New Roman"/>
          <w:color w:val="002060"/>
          <w:sz w:val="24"/>
          <w:szCs w:val="24"/>
        </w:rPr>
      </w:pPr>
    </w:p>
    <w:p w14:paraId="17C1B0FA" w14:textId="441060B6" w:rsidR="006B2FE9" w:rsidRPr="00A9279C" w:rsidRDefault="00BF4D0B" w:rsidP="006B2FE9">
      <w:pPr>
        <w:spacing w:after="0" w:line="276" w:lineRule="auto"/>
        <w:jc w:val="both"/>
        <w:rPr>
          <w:rFonts w:ascii="Times New Roman" w:eastAsia="Dotum" w:hAnsi="Times New Roman" w:cs="Times New Roman"/>
          <w:b/>
          <w:bCs/>
          <w:color w:val="002060"/>
          <w:sz w:val="24"/>
          <w:szCs w:val="24"/>
        </w:rPr>
      </w:pPr>
      <w:r w:rsidRPr="00BF4D0B">
        <w:rPr>
          <w:rFonts w:ascii="Times New Roman" w:eastAsia="Dotum" w:hAnsi="Times New Roman" w:cs="Times New Roman"/>
          <w:b/>
          <w:bCs/>
          <w:color w:val="002060"/>
          <w:sz w:val="24"/>
          <w:szCs w:val="24"/>
        </w:rPr>
        <w:t>Ons</w:t>
      </w:r>
      <w:r w:rsidR="0004070D" w:rsidRPr="00BF4D0B">
        <w:rPr>
          <w:rFonts w:ascii="Times New Roman" w:eastAsia="Dotum" w:hAnsi="Times New Roman" w:cs="Times New Roman"/>
          <w:b/>
          <w:bCs/>
          <w:color w:val="002060"/>
          <w:sz w:val="24"/>
          <w:szCs w:val="24"/>
        </w:rPr>
        <w:t xml:space="preserve"> lokaal woonbeleid en de</w:t>
      </w:r>
      <w:r w:rsidR="00F6486B" w:rsidRPr="00BF4D0B">
        <w:rPr>
          <w:rFonts w:ascii="Times New Roman" w:eastAsia="Dotum" w:hAnsi="Times New Roman" w:cs="Times New Roman"/>
          <w:b/>
          <w:bCs/>
          <w:color w:val="002060"/>
          <w:sz w:val="24"/>
          <w:szCs w:val="24"/>
        </w:rPr>
        <w:t xml:space="preserve"> woonmaatschappij </w:t>
      </w:r>
      <w:r w:rsidRPr="00BF4D0B">
        <w:rPr>
          <w:rFonts w:ascii="Times New Roman" w:eastAsia="Dotum" w:hAnsi="Times New Roman" w:cs="Times New Roman"/>
          <w:b/>
          <w:bCs/>
          <w:color w:val="002060"/>
          <w:sz w:val="24"/>
          <w:szCs w:val="24"/>
        </w:rPr>
        <w:t>zijn</w:t>
      </w:r>
      <w:r w:rsidR="0004070D" w:rsidRPr="00BF4D0B">
        <w:rPr>
          <w:rFonts w:ascii="Times New Roman" w:eastAsia="Dotum" w:hAnsi="Times New Roman" w:cs="Times New Roman"/>
          <w:b/>
          <w:bCs/>
          <w:color w:val="002060"/>
          <w:sz w:val="24"/>
          <w:szCs w:val="24"/>
        </w:rPr>
        <w:t xml:space="preserve"> </w:t>
      </w:r>
      <w:r w:rsidRPr="00BF4D0B">
        <w:rPr>
          <w:rFonts w:ascii="Times New Roman" w:eastAsia="Dotum" w:hAnsi="Times New Roman" w:cs="Times New Roman"/>
          <w:b/>
          <w:bCs/>
          <w:color w:val="002060"/>
          <w:sz w:val="24"/>
          <w:szCs w:val="24"/>
        </w:rPr>
        <w:t xml:space="preserve">de </w:t>
      </w:r>
      <w:r w:rsidR="00F6486B" w:rsidRPr="00BF4D0B">
        <w:rPr>
          <w:rFonts w:ascii="Times New Roman" w:eastAsia="Dotum" w:hAnsi="Times New Roman" w:cs="Times New Roman"/>
          <w:b/>
          <w:bCs/>
          <w:color w:val="002060"/>
          <w:sz w:val="24"/>
          <w:szCs w:val="24"/>
        </w:rPr>
        <w:t>belangrijk</w:t>
      </w:r>
      <w:r w:rsidRPr="00BF4D0B">
        <w:rPr>
          <w:rFonts w:ascii="Times New Roman" w:eastAsia="Dotum" w:hAnsi="Times New Roman" w:cs="Times New Roman"/>
          <w:b/>
          <w:bCs/>
          <w:color w:val="002060"/>
          <w:sz w:val="24"/>
          <w:szCs w:val="24"/>
        </w:rPr>
        <w:t>st</w:t>
      </w:r>
      <w:r w:rsidR="0004070D" w:rsidRPr="00BF4D0B">
        <w:rPr>
          <w:rFonts w:ascii="Times New Roman" w:eastAsia="Dotum" w:hAnsi="Times New Roman" w:cs="Times New Roman"/>
          <w:b/>
          <w:bCs/>
          <w:color w:val="002060"/>
          <w:sz w:val="24"/>
          <w:szCs w:val="24"/>
        </w:rPr>
        <w:t>e</w:t>
      </w:r>
      <w:r w:rsidR="00F6486B" w:rsidRPr="00BF4D0B">
        <w:rPr>
          <w:rFonts w:ascii="Times New Roman" w:eastAsia="Dotum" w:hAnsi="Times New Roman" w:cs="Times New Roman"/>
          <w:b/>
          <w:bCs/>
          <w:color w:val="002060"/>
          <w:sz w:val="24"/>
          <w:szCs w:val="24"/>
        </w:rPr>
        <w:t xml:space="preserve"> instrument</w:t>
      </w:r>
      <w:r w:rsidR="0004070D" w:rsidRPr="00BF4D0B">
        <w:rPr>
          <w:rFonts w:ascii="Times New Roman" w:eastAsia="Dotum" w:hAnsi="Times New Roman" w:cs="Times New Roman"/>
          <w:b/>
          <w:bCs/>
          <w:color w:val="002060"/>
          <w:sz w:val="24"/>
          <w:szCs w:val="24"/>
        </w:rPr>
        <w:t xml:space="preserve">en </w:t>
      </w:r>
      <w:r w:rsidR="00F6486B" w:rsidRPr="00BF4D0B">
        <w:rPr>
          <w:rFonts w:ascii="Times New Roman" w:eastAsia="Dotum" w:hAnsi="Times New Roman" w:cs="Times New Roman"/>
          <w:b/>
          <w:bCs/>
          <w:color w:val="002060"/>
          <w:sz w:val="24"/>
          <w:szCs w:val="24"/>
        </w:rPr>
        <w:t>om gezinnen met een beperkt inkomen een betaalbare en degelijke woning aan te bieden</w:t>
      </w:r>
      <w:r w:rsidRPr="00BF4D0B">
        <w:rPr>
          <w:rFonts w:ascii="Times New Roman" w:eastAsia="Dotum" w:hAnsi="Times New Roman" w:cs="Times New Roman"/>
          <w:b/>
          <w:bCs/>
          <w:color w:val="002060"/>
          <w:sz w:val="24"/>
          <w:szCs w:val="24"/>
        </w:rPr>
        <w:t>.</w:t>
      </w:r>
      <w:r w:rsidR="00391489">
        <w:rPr>
          <w:rFonts w:ascii="Times New Roman" w:eastAsia="Dotum" w:hAnsi="Times New Roman" w:cs="Times New Roman"/>
          <w:b/>
          <w:bCs/>
          <w:color w:val="002060"/>
          <w:sz w:val="24"/>
          <w:szCs w:val="24"/>
        </w:rPr>
        <w:t xml:space="preserve"> </w:t>
      </w:r>
      <w:r w:rsidR="00391489" w:rsidRPr="00A9279C">
        <w:rPr>
          <w:rFonts w:ascii="Times New Roman" w:eastAsia="Dotum" w:hAnsi="Times New Roman" w:cs="Times New Roman"/>
          <w:color w:val="002060"/>
          <w:sz w:val="24"/>
          <w:szCs w:val="24"/>
        </w:rPr>
        <w:t>Met ons toewijzingsreglement en doelgroepenplan</w:t>
      </w:r>
      <w:r w:rsidR="006B2FE9" w:rsidRPr="00A9279C">
        <w:rPr>
          <w:rFonts w:ascii="Times New Roman" w:eastAsia="Dotum" w:hAnsi="Times New Roman" w:cs="Times New Roman"/>
          <w:color w:val="002060"/>
          <w:sz w:val="24"/>
          <w:szCs w:val="24"/>
        </w:rPr>
        <w:t xml:space="preserve"> </w:t>
      </w:r>
      <w:r w:rsidR="00E153A7" w:rsidRPr="00A9279C">
        <w:rPr>
          <w:rFonts w:ascii="Times New Roman" w:eastAsia="Dotum" w:hAnsi="Times New Roman" w:cs="Times New Roman"/>
          <w:color w:val="002060"/>
          <w:sz w:val="24"/>
          <w:szCs w:val="24"/>
        </w:rPr>
        <w:t>‘alleenstaande ouders met kinderlast’</w:t>
      </w:r>
      <w:r w:rsidR="006B2FE9" w:rsidRPr="00A9279C">
        <w:rPr>
          <w:rFonts w:ascii="Times New Roman" w:eastAsia="Dotum" w:hAnsi="Times New Roman" w:cs="Times New Roman"/>
          <w:color w:val="002060"/>
          <w:sz w:val="24"/>
          <w:szCs w:val="24"/>
        </w:rPr>
        <w:t xml:space="preserve"> </w:t>
      </w:r>
      <w:r w:rsidR="00E153A7" w:rsidRPr="00A9279C">
        <w:rPr>
          <w:rFonts w:ascii="Times New Roman" w:eastAsia="Dotum" w:hAnsi="Times New Roman" w:cs="Times New Roman"/>
          <w:color w:val="002060"/>
          <w:sz w:val="24"/>
          <w:szCs w:val="24"/>
        </w:rPr>
        <w:t xml:space="preserve">willen we </w:t>
      </w:r>
      <w:r w:rsidR="006B2FE9" w:rsidRPr="00A9279C">
        <w:rPr>
          <w:rFonts w:ascii="Times New Roman" w:eastAsia="Dotum" w:hAnsi="Times New Roman" w:cs="Times New Roman"/>
          <w:color w:val="002060"/>
          <w:sz w:val="24"/>
          <w:szCs w:val="24"/>
        </w:rPr>
        <w:t>tegemoet</w:t>
      </w:r>
      <w:r w:rsidR="00E153A7" w:rsidRPr="00A9279C">
        <w:rPr>
          <w:rFonts w:ascii="Times New Roman" w:eastAsia="Dotum" w:hAnsi="Times New Roman" w:cs="Times New Roman"/>
          <w:color w:val="002060"/>
          <w:sz w:val="24"/>
          <w:szCs w:val="24"/>
        </w:rPr>
        <w:t>k</w:t>
      </w:r>
      <w:r w:rsidR="006B2FE9" w:rsidRPr="00A9279C">
        <w:rPr>
          <w:rFonts w:ascii="Times New Roman" w:eastAsia="Dotum" w:hAnsi="Times New Roman" w:cs="Times New Roman"/>
          <w:color w:val="002060"/>
          <w:sz w:val="24"/>
          <w:szCs w:val="24"/>
        </w:rPr>
        <w:t xml:space="preserve">omen aan de </w:t>
      </w:r>
      <w:r w:rsidR="00713451" w:rsidRPr="00A9279C">
        <w:rPr>
          <w:rFonts w:ascii="Times New Roman" w:eastAsia="Dotum" w:hAnsi="Times New Roman" w:cs="Times New Roman"/>
          <w:color w:val="002060"/>
          <w:sz w:val="24"/>
          <w:szCs w:val="24"/>
        </w:rPr>
        <w:t>belangrijkste (woon-)</w:t>
      </w:r>
      <w:r w:rsidR="006B2FE9" w:rsidRPr="00A9279C">
        <w:rPr>
          <w:rFonts w:ascii="Times New Roman" w:eastAsia="Dotum" w:hAnsi="Times New Roman" w:cs="Times New Roman"/>
          <w:color w:val="002060"/>
          <w:sz w:val="24"/>
          <w:szCs w:val="24"/>
        </w:rPr>
        <w:t xml:space="preserve">noden </w:t>
      </w:r>
      <w:r w:rsidR="00624A8E" w:rsidRPr="00A9279C">
        <w:rPr>
          <w:rFonts w:ascii="Times New Roman" w:eastAsia="Dotum" w:hAnsi="Times New Roman" w:cs="Times New Roman"/>
          <w:color w:val="002060"/>
          <w:sz w:val="24"/>
          <w:szCs w:val="24"/>
        </w:rPr>
        <w:t>van</w:t>
      </w:r>
      <w:r w:rsidR="006B2FE9" w:rsidRPr="00A9279C">
        <w:rPr>
          <w:rFonts w:ascii="Times New Roman" w:eastAsia="Dotum" w:hAnsi="Times New Roman" w:cs="Times New Roman"/>
          <w:color w:val="002060"/>
          <w:sz w:val="24"/>
          <w:szCs w:val="24"/>
        </w:rPr>
        <w:t xml:space="preserve"> </w:t>
      </w:r>
      <w:r w:rsidR="00624A8E" w:rsidRPr="00A9279C">
        <w:rPr>
          <w:rFonts w:ascii="Times New Roman" w:eastAsia="Dotum" w:hAnsi="Times New Roman" w:cs="Times New Roman"/>
          <w:color w:val="002060"/>
          <w:sz w:val="24"/>
          <w:szCs w:val="24"/>
        </w:rPr>
        <w:t>deze</w:t>
      </w:r>
      <w:r w:rsidR="00A9279C" w:rsidRPr="00A9279C">
        <w:rPr>
          <w:rFonts w:ascii="Times New Roman" w:eastAsia="Dotum" w:hAnsi="Times New Roman" w:cs="Times New Roman"/>
          <w:color w:val="002060"/>
          <w:sz w:val="24"/>
          <w:szCs w:val="24"/>
        </w:rPr>
        <w:t xml:space="preserve"> meest kwetsbare</w:t>
      </w:r>
      <w:r w:rsidR="00624A8E" w:rsidRPr="00A9279C">
        <w:rPr>
          <w:rFonts w:ascii="Times New Roman" w:eastAsia="Dotum" w:hAnsi="Times New Roman" w:cs="Times New Roman"/>
          <w:color w:val="002060"/>
          <w:sz w:val="24"/>
          <w:szCs w:val="24"/>
        </w:rPr>
        <w:t xml:space="preserve"> kandidaat-huurders</w:t>
      </w:r>
      <w:r w:rsidR="006B2FE9" w:rsidRPr="00A9279C">
        <w:rPr>
          <w:rFonts w:ascii="Times New Roman" w:eastAsia="Dotum" w:hAnsi="Times New Roman" w:cs="Times New Roman"/>
          <w:color w:val="002060"/>
          <w:sz w:val="24"/>
          <w:szCs w:val="24"/>
        </w:rPr>
        <w:t>.</w:t>
      </w:r>
    </w:p>
    <w:p w14:paraId="159217F8" w14:textId="77777777" w:rsidR="00BF4D0B" w:rsidRDefault="00BF4D0B" w:rsidP="008F509B">
      <w:pPr>
        <w:spacing w:after="0" w:line="276" w:lineRule="auto"/>
        <w:jc w:val="both"/>
        <w:rPr>
          <w:rFonts w:ascii="Times New Roman" w:eastAsia="Dotum" w:hAnsi="Times New Roman" w:cs="Times New Roman"/>
          <w:color w:val="002060"/>
          <w:sz w:val="24"/>
          <w:szCs w:val="24"/>
        </w:rPr>
      </w:pPr>
    </w:p>
    <w:p w14:paraId="1847F48D" w14:textId="77777777" w:rsidR="00311C40" w:rsidRDefault="00311C40" w:rsidP="008F509B">
      <w:pPr>
        <w:spacing w:after="0" w:line="276" w:lineRule="auto"/>
        <w:jc w:val="both"/>
        <w:rPr>
          <w:rFonts w:ascii="Times New Roman" w:eastAsia="Dotum" w:hAnsi="Times New Roman" w:cs="Times New Roman"/>
          <w:color w:val="002060"/>
          <w:sz w:val="24"/>
          <w:szCs w:val="24"/>
        </w:rPr>
      </w:pPr>
    </w:p>
    <w:p w14:paraId="0539BB9C" w14:textId="6C220646" w:rsidR="008B0673" w:rsidRDefault="002D55FE"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Deze keuze speelt tevens in op </w:t>
      </w:r>
      <w:r w:rsidR="007D6E39" w:rsidRPr="00DC5C77">
        <w:rPr>
          <w:rFonts w:ascii="Times New Roman" w:eastAsia="Dotum" w:hAnsi="Times New Roman" w:cs="Times New Roman"/>
          <w:color w:val="002060"/>
          <w:sz w:val="24"/>
          <w:szCs w:val="24"/>
        </w:rPr>
        <w:t>d</w:t>
      </w:r>
      <w:r w:rsidR="00013130" w:rsidRPr="00DC5C77">
        <w:rPr>
          <w:rFonts w:ascii="Times New Roman" w:eastAsia="Dotum" w:hAnsi="Times New Roman" w:cs="Times New Roman"/>
          <w:color w:val="002060"/>
          <w:sz w:val="24"/>
          <w:szCs w:val="24"/>
        </w:rPr>
        <w:t xml:space="preserve">e </w:t>
      </w:r>
      <w:r w:rsidR="00013130" w:rsidRPr="002D55FE">
        <w:rPr>
          <w:rFonts w:ascii="Times New Roman" w:eastAsia="Dotum" w:hAnsi="Times New Roman" w:cs="Times New Roman"/>
          <w:b/>
          <w:bCs/>
          <w:color w:val="002060"/>
          <w:sz w:val="24"/>
          <w:szCs w:val="24"/>
        </w:rPr>
        <w:t>evolutie van het aantal alleenstaande ouders</w:t>
      </w:r>
      <w:r w:rsidR="005D630A" w:rsidRPr="002D55FE">
        <w:rPr>
          <w:rFonts w:ascii="Times New Roman" w:eastAsia="Dotum" w:hAnsi="Times New Roman" w:cs="Times New Roman"/>
          <w:b/>
          <w:bCs/>
          <w:color w:val="002060"/>
          <w:sz w:val="24"/>
          <w:szCs w:val="24"/>
        </w:rPr>
        <w:t xml:space="preserve"> </w:t>
      </w:r>
      <w:r w:rsidR="00AA3603" w:rsidRPr="002D55FE">
        <w:rPr>
          <w:rFonts w:ascii="Times New Roman" w:eastAsia="Dotum" w:hAnsi="Times New Roman" w:cs="Times New Roman"/>
          <w:b/>
          <w:bCs/>
          <w:color w:val="002060"/>
          <w:sz w:val="24"/>
          <w:szCs w:val="24"/>
        </w:rPr>
        <w:t>met minstens 1 minderjarig kind</w:t>
      </w:r>
      <w:r w:rsidR="007D6E39" w:rsidRPr="00DC5C77">
        <w:rPr>
          <w:rFonts w:ascii="Times New Roman" w:eastAsia="Dotum" w:hAnsi="Times New Roman" w:cs="Times New Roman"/>
          <w:color w:val="002060"/>
          <w:sz w:val="24"/>
          <w:szCs w:val="24"/>
        </w:rPr>
        <w:t xml:space="preserve"> in </w:t>
      </w:r>
      <w:r w:rsidR="00DC5C77">
        <w:rPr>
          <w:rFonts w:ascii="Times New Roman" w:eastAsia="Dotum" w:hAnsi="Times New Roman" w:cs="Times New Roman"/>
          <w:color w:val="002060"/>
          <w:sz w:val="24"/>
          <w:szCs w:val="24"/>
        </w:rPr>
        <w:t>Laarne, Lochristi, Wachtebeke en Wetteren</w:t>
      </w:r>
      <w:r w:rsidR="007D6E39" w:rsidRPr="00DC5C77">
        <w:rPr>
          <w:rFonts w:ascii="Times New Roman" w:eastAsia="Dotum" w:hAnsi="Times New Roman" w:cs="Times New Roman"/>
          <w:color w:val="002060"/>
          <w:sz w:val="24"/>
          <w:szCs w:val="24"/>
        </w:rPr>
        <w:t>.</w:t>
      </w:r>
    </w:p>
    <w:p w14:paraId="606DC443" w14:textId="77777777" w:rsidR="008B0673" w:rsidRDefault="008B0673" w:rsidP="008F509B">
      <w:pPr>
        <w:spacing w:after="0" w:line="276" w:lineRule="auto"/>
        <w:jc w:val="both"/>
        <w:rPr>
          <w:rFonts w:ascii="Times New Roman" w:eastAsia="Dotum" w:hAnsi="Times New Roman" w:cs="Times New Roman"/>
          <w:color w:val="002060"/>
          <w:sz w:val="24"/>
          <w:szCs w:val="24"/>
        </w:rPr>
      </w:pPr>
    </w:p>
    <w:p w14:paraId="7463338D" w14:textId="77777777" w:rsidR="008B0673" w:rsidRDefault="008B0673" w:rsidP="008F509B">
      <w:pPr>
        <w:spacing w:after="0" w:line="276" w:lineRule="auto"/>
        <w:jc w:val="both"/>
        <w:rPr>
          <w:rFonts w:ascii="Times New Roman" w:eastAsia="Dotum" w:hAnsi="Times New Roman" w:cs="Times New Roman"/>
          <w:color w:val="002060"/>
          <w:sz w:val="24"/>
          <w:szCs w:val="24"/>
        </w:rPr>
      </w:pPr>
    </w:p>
    <w:p w14:paraId="57894711" w14:textId="77777777" w:rsidR="008B0673" w:rsidRDefault="008B0673" w:rsidP="008F509B">
      <w:pPr>
        <w:spacing w:after="0" w:line="276" w:lineRule="auto"/>
        <w:jc w:val="both"/>
        <w:rPr>
          <w:rFonts w:ascii="Times New Roman" w:eastAsia="Dotum" w:hAnsi="Times New Roman" w:cs="Times New Roman"/>
          <w:color w:val="002060"/>
          <w:sz w:val="24"/>
          <w:szCs w:val="24"/>
        </w:rPr>
      </w:pPr>
    </w:p>
    <w:p w14:paraId="110714CA" w14:textId="77777777" w:rsidR="008B0673" w:rsidRDefault="00A9516F" w:rsidP="008F509B">
      <w:pPr>
        <w:spacing w:after="0" w:line="276" w:lineRule="auto"/>
        <w:jc w:val="both"/>
        <w:rPr>
          <w:noProof/>
        </w:rPr>
      </w:pPr>
      <w:r>
        <w:rPr>
          <w:noProof/>
        </w:rPr>
        <w:drawing>
          <wp:inline distT="0" distB="0" distL="0" distR="0" wp14:anchorId="02F98547" wp14:editId="5B4727D4">
            <wp:extent cx="4669765" cy="3502324"/>
            <wp:effectExtent l="0" t="0" r="0" b="3175"/>
            <wp:docPr id="1968733196" name="Afbeelding 1" descr="Afbeelding met tekst, schermopname, Lettertyp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33196" name="Afbeelding 1" descr="Afbeelding met tekst, schermopname, Lettertype, Perceel&#10;&#10;Automatisch gegenereerde beschrijving"/>
                    <pic:cNvPicPr/>
                  </pic:nvPicPr>
                  <pic:blipFill>
                    <a:blip r:embed="rId20"/>
                    <a:stretch>
                      <a:fillRect/>
                    </a:stretch>
                  </pic:blipFill>
                  <pic:spPr>
                    <a:xfrm>
                      <a:off x="0" y="0"/>
                      <a:ext cx="4689835" cy="3517376"/>
                    </a:xfrm>
                    <a:prstGeom prst="rect">
                      <a:avLst/>
                    </a:prstGeom>
                  </pic:spPr>
                </pic:pic>
              </a:graphicData>
            </a:graphic>
          </wp:inline>
        </w:drawing>
      </w:r>
      <w:r w:rsidR="00A9296C" w:rsidRPr="00A9296C">
        <w:rPr>
          <w:noProof/>
        </w:rPr>
        <w:t xml:space="preserve"> </w:t>
      </w:r>
    </w:p>
    <w:p w14:paraId="0FE3E60E" w14:textId="5317AD5E" w:rsidR="00EB2573" w:rsidRDefault="00A9296C" w:rsidP="008F509B">
      <w:pPr>
        <w:spacing w:after="0" w:line="276" w:lineRule="auto"/>
        <w:jc w:val="both"/>
        <w:rPr>
          <w:rFonts w:ascii="Times New Roman" w:eastAsia="Dotum" w:hAnsi="Times New Roman" w:cs="Times New Roman"/>
          <w:color w:val="002060"/>
          <w:sz w:val="24"/>
          <w:szCs w:val="24"/>
        </w:rPr>
      </w:pPr>
      <w:r>
        <w:rPr>
          <w:noProof/>
        </w:rPr>
        <w:lastRenderedPageBreak/>
        <w:drawing>
          <wp:inline distT="0" distB="0" distL="0" distR="0" wp14:anchorId="3FA14496" wp14:editId="791579EB">
            <wp:extent cx="4658264" cy="3493698"/>
            <wp:effectExtent l="0" t="0" r="0" b="0"/>
            <wp:docPr id="1246929342" name="Afbeelding 1" descr="Afbeelding met tekst, schermopname,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29342" name="Afbeelding 1" descr="Afbeelding met tekst, schermopname, Perceel, lijn&#10;&#10;Automatisch gegenereerde beschrijving"/>
                    <pic:cNvPicPr/>
                  </pic:nvPicPr>
                  <pic:blipFill>
                    <a:blip r:embed="rId21"/>
                    <a:stretch>
                      <a:fillRect/>
                    </a:stretch>
                  </pic:blipFill>
                  <pic:spPr>
                    <a:xfrm>
                      <a:off x="0" y="0"/>
                      <a:ext cx="4665848" cy="3499386"/>
                    </a:xfrm>
                    <a:prstGeom prst="rect">
                      <a:avLst/>
                    </a:prstGeom>
                  </pic:spPr>
                </pic:pic>
              </a:graphicData>
            </a:graphic>
          </wp:inline>
        </w:drawing>
      </w:r>
      <w:r w:rsidR="001313AC" w:rsidRPr="001313AC">
        <w:rPr>
          <w:noProof/>
        </w:rPr>
        <w:t xml:space="preserve"> </w:t>
      </w:r>
      <w:r w:rsidR="001313AC">
        <w:rPr>
          <w:noProof/>
        </w:rPr>
        <w:drawing>
          <wp:inline distT="0" distB="0" distL="0" distR="0" wp14:anchorId="4D56B913" wp14:editId="1F259C96">
            <wp:extent cx="4646763" cy="3485072"/>
            <wp:effectExtent l="0" t="0" r="1905" b="1270"/>
            <wp:docPr id="801599942" name="Afbeelding 1" descr="Afbeelding met tekst, schermopname, Perce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99942" name="Afbeelding 1" descr="Afbeelding met tekst, schermopname, Perceel, Lettertype&#10;&#10;Automatisch gegenereerde beschrijving"/>
                    <pic:cNvPicPr/>
                  </pic:nvPicPr>
                  <pic:blipFill>
                    <a:blip r:embed="rId22"/>
                    <a:stretch>
                      <a:fillRect/>
                    </a:stretch>
                  </pic:blipFill>
                  <pic:spPr>
                    <a:xfrm>
                      <a:off x="0" y="0"/>
                      <a:ext cx="4658655" cy="3493991"/>
                    </a:xfrm>
                    <a:prstGeom prst="rect">
                      <a:avLst/>
                    </a:prstGeom>
                  </pic:spPr>
                </pic:pic>
              </a:graphicData>
            </a:graphic>
          </wp:inline>
        </w:drawing>
      </w:r>
      <w:r w:rsidR="009D3630" w:rsidRPr="009D3630">
        <w:rPr>
          <w:noProof/>
        </w:rPr>
        <w:t xml:space="preserve"> </w:t>
      </w:r>
      <w:r w:rsidR="009D3630">
        <w:rPr>
          <w:noProof/>
        </w:rPr>
        <w:lastRenderedPageBreak/>
        <w:drawing>
          <wp:inline distT="0" distB="0" distL="0" distR="0" wp14:anchorId="09DDC306" wp14:editId="02BC0E89">
            <wp:extent cx="4658264" cy="3493698"/>
            <wp:effectExtent l="0" t="0" r="0" b="0"/>
            <wp:docPr id="1615874626" name="Afbeelding 1" descr="Afbeelding met tekst, schermopname,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74626" name="Afbeelding 1" descr="Afbeelding met tekst, schermopname, Perceel, lijn&#10;&#10;Automatisch gegenereerde beschrijving"/>
                    <pic:cNvPicPr/>
                  </pic:nvPicPr>
                  <pic:blipFill>
                    <a:blip r:embed="rId23"/>
                    <a:stretch>
                      <a:fillRect/>
                    </a:stretch>
                  </pic:blipFill>
                  <pic:spPr>
                    <a:xfrm>
                      <a:off x="0" y="0"/>
                      <a:ext cx="4669631" cy="3502223"/>
                    </a:xfrm>
                    <a:prstGeom prst="rect">
                      <a:avLst/>
                    </a:prstGeom>
                  </pic:spPr>
                </pic:pic>
              </a:graphicData>
            </a:graphic>
          </wp:inline>
        </w:drawing>
      </w:r>
    </w:p>
    <w:p w14:paraId="1045F6FC" w14:textId="77777777" w:rsidR="00A9516F" w:rsidRDefault="00A9516F" w:rsidP="008F509B">
      <w:pPr>
        <w:spacing w:after="0" w:line="276" w:lineRule="auto"/>
        <w:jc w:val="both"/>
        <w:rPr>
          <w:rFonts w:ascii="Times New Roman" w:eastAsia="Dotum" w:hAnsi="Times New Roman" w:cs="Times New Roman"/>
          <w:color w:val="002060"/>
          <w:sz w:val="24"/>
          <w:szCs w:val="24"/>
        </w:rPr>
      </w:pPr>
    </w:p>
    <w:p w14:paraId="50B728C7" w14:textId="77777777" w:rsidR="00866E85" w:rsidRDefault="00866E85" w:rsidP="008F509B">
      <w:pPr>
        <w:spacing w:after="0" w:line="276" w:lineRule="auto"/>
        <w:jc w:val="both"/>
        <w:rPr>
          <w:rFonts w:ascii="Times New Roman" w:eastAsia="Dotum" w:hAnsi="Times New Roman" w:cs="Times New Roman"/>
          <w:color w:val="002060"/>
          <w:sz w:val="24"/>
          <w:szCs w:val="24"/>
        </w:rPr>
      </w:pPr>
    </w:p>
    <w:p w14:paraId="32F3B3B1" w14:textId="77777777" w:rsidR="00524C9F" w:rsidRDefault="00524C9F" w:rsidP="008F509B">
      <w:pPr>
        <w:spacing w:after="0" w:line="276" w:lineRule="auto"/>
        <w:jc w:val="both"/>
        <w:rPr>
          <w:rFonts w:ascii="Times New Roman" w:eastAsia="Dotum" w:hAnsi="Times New Roman" w:cs="Times New Roman"/>
          <w:color w:val="002060"/>
          <w:sz w:val="24"/>
          <w:szCs w:val="24"/>
        </w:rPr>
      </w:pPr>
    </w:p>
    <w:p w14:paraId="79075E1C" w14:textId="4379F428" w:rsidR="00C62161" w:rsidRDefault="00C62161"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Met dit doelgroepenplan en de keuze om woningen met voorrang toe te wijzen, willen we ons echter niet </w:t>
      </w:r>
      <w:r w:rsidR="00815F96">
        <w:rPr>
          <w:rFonts w:ascii="Times New Roman" w:eastAsia="Dotum" w:hAnsi="Times New Roman" w:cs="Times New Roman"/>
          <w:color w:val="002060"/>
          <w:sz w:val="24"/>
          <w:szCs w:val="24"/>
        </w:rPr>
        <w:t xml:space="preserve">(enkel) </w:t>
      </w:r>
      <w:r>
        <w:rPr>
          <w:rFonts w:ascii="Times New Roman" w:eastAsia="Dotum" w:hAnsi="Times New Roman" w:cs="Times New Roman"/>
          <w:color w:val="002060"/>
          <w:sz w:val="24"/>
          <w:szCs w:val="24"/>
        </w:rPr>
        <w:t xml:space="preserve">beperken tot alleenstaande ouders met minderjarige kinderen. </w:t>
      </w:r>
      <w:r w:rsidR="00263AD3">
        <w:rPr>
          <w:rFonts w:ascii="Times New Roman" w:eastAsia="Dotum" w:hAnsi="Times New Roman" w:cs="Times New Roman"/>
          <w:color w:val="002060"/>
          <w:sz w:val="24"/>
          <w:szCs w:val="24"/>
        </w:rPr>
        <w:t xml:space="preserve">Binnen deze doelgroep vallen alle kandidaat-huurders die alleenstaande ouders </w:t>
      </w:r>
      <w:r w:rsidR="00D82E57">
        <w:rPr>
          <w:rFonts w:ascii="Times New Roman" w:eastAsia="Dotum" w:hAnsi="Times New Roman" w:cs="Times New Roman"/>
          <w:color w:val="002060"/>
          <w:sz w:val="24"/>
          <w:szCs w:val="24"/>
        </w:rPr>
        <w:t xml:space="preserve">zijn </w:t>
      </w:r>
      <w:r w:rsidR="00263AD3">
        <w:rPr>
          <w:rFonts w:ascii="Times New Roman" w:eastAsia="Dotum" w:hAnsi="Times New Roman" w:cs="Times New Roman"/>
          <w:color w:val="002060"/>
          <w:sz w:val="24"/>
          <w:szCs w:val="24"/>
        </w:rPr>
        <w:t>met</w:t>
      </w:r>
      <w:r w:rsidR="0071429A">
        <w:rPr>
          <w:rFonts w:ascii="Times New Roman" w:eastAsia="Dotum" w:hAnsi="Times New Roman" w:cs="Times New Roman"/>
          <w:color w:val="002060"/>
          <w:sz w:val="24"/>
          <w:szCs w:val="24"/>
        </w:rPr>
        <w:t xml:space="preserve"> </w:t>
      </w:r>
      <w:r w:rsidR="0071429A" w:rsidRPr="009D1F06">
        <w:rPr>
          <w:rFonts w:ascii="Times New Roman" w:eastAsia="Dotum" w:hAnsi="Times New Roman" w:cs="Times New Roman"/>
          <w:b/>
          <w:bCs/>
          <w:color w:val="002060"/>
          <w:sz w:val="24"/>
          <w:szCs w:val="24"/>
        </w:rPr>
        <w:t>thuiswonende</w:t>
      </w:r>
      <w:r w:rsidR="0071429A" w:rsidRPr="0071429A">
        <w:rPr>
          <w:rFonts w:ascii="Times New Roman" w:eastAsia="Dotum" w:hAnsi="Times New Roman" w:cs="Times New Roman"/>
          <w:color w:val="002060"/>
          <w:sz w:val="24"/>
          <w:szCs w:val="24"/>
        </w:rPr>
        <w:t xml:space="preserve"> </w:t>
      </w:r>
      <w:r w:rsidR="0071429A" w:rsidRPr="009D1F06">
        <w:rPr>
          <w:rFonts w:ascii="Times New Roman" w:eastAsia="Dotum" w:hAnsi="Times New Roman" w:cs="Times New Roman"/>
          <w:b/>
          <w:bCs/>
          <w:color w:val="002060"/>
          <w:sz w:val="24"/>
          <w:szCs w:val="24"/>
        </w:rPr>
        <w:t>kinderen die jonger zijn dan 25 jaar en waarvoor nog het Groeipakket wordt ontvangen</w:t>
      </w:r>
      <w:r w:rsidR="0071429A" w:rsidRPr="0071429A">
        <w:rPr>
          <w:rFonts w:ascii="Times New Roman" w:eastAsia="Dotum" w:hAnsi="Times New Roman" w:cs="Times New Roman"/>
          <w:color w:val="002060"/>
          <w:sz w:val="24"/>
          <w:szCs w:val="24"/>
        </w:rPr>
        <w:t>.</w:t>
      </w:r>
    </w:p>
    <w:p w14:paraId="05CEBC2B" w14:textId="77777777" w:rsidR="00D82E57" w:rsidRDefault="00D82E57" w:rsidP="008F509B">
      <w:pPr>
        <w:spacing w:after="0" w:line="276" w:lineRule="auto"/>
        <w:jc w:val="both"/>
        <w:rPr>
          <w:rFonts w:ascii="Times New Roman" w:eastAsia="Dotum" w:hAnsi="Times New Roman" w:cs="Times New Roman"/>
          <w:color w:val="002060"/>
          <w:sz w:val="24"/>
          <w:szCs w:val="24"/>
        </w:rPr>
      </w:pPr>
    </w:p>
    <w:p w14:paraId="29AF7B8B" w14:textId="210CA544" w:rsidR="009D1F06" w:rsidRDefault="00D82E57"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Het criterium ‘kinderen waarvoor nog het </w:t>
      </w:r>
      <w:r w:rsidRPr="0071429A">
        <w:rPr>
          <w:rFonts w:ascii="Times New Roman" w:eastAsia="Dotum" w:hAnsi="Times New Roman" w:cs="Times New Roman"/>
          <w:color w:val="002060"/>
          <w:sz w:val="24"/>
          <w:szCs w:val="24"/>
        </w:rPr>
        <w:t>Groeipakket wordt ontvangen</w:t>
      </w:r>
      <w:r>
        <w:rPr>
          <w:rFonts w:ascii="Times New Roman" w:eastAsia="Dotum" w:hAnsi="Times New Roman" w:cs="Times New Roman"/>
          <w:color w:val="002060"/>
          <w:sz w:val="24"/>
          <w:szCs w:val="24"/>
        </w:rPr>
        <w:t xml:space="preserve">’ is namelijk een kwalitatiever criterium dan </w:t>
      </w:r>
      <w:r w:rsidR="00DD7581">
        <w:rPr>
          <w:rFonts w:ascii="Times New Roman" w:eastAsia="Dotum" w:hAnsi="Times New Roman" w:cs="Times New Roman"/>
          <w:color w:val="002060"/>
          <w:sz w:val="24"/>
          <w:szCs w:val="24"/>
        </w:rPr>
        <w:t xml:space="preserve">(bijvoorbeeld) </w:t>
      </w:r>
      <w:r w:rsidR="00A32B58">
        <w:rPr>
          <w:rFonts w:ascii="Times New Roman" w:eastAsia="Dotum" w:hAnsi="Times New Roman" w:cs="Times New Roman"/>
          <w:color w:val="002060"/>
          <w:sz w:val="24"/>
          <w:szCs w:val="24"/>
        </w:rPr>
        <w:t xml:space="preserve">louter </w:t>
      </w:r>
      <w:r w:rsidR="00F162D0">
        <w:rPr>
          <w:rFonts w:ascii="Times New Roman" w:eastAsia="Dotum" w:hAnsi="Times New Roman" w:cs="Times New Roman"/>
          <w:color w:val="002060"/>
          <w:sz w:val="24"/>
          <w:szCs w:val="24"/>
        </w:rPr>
        <w:t>een</w:t>
      </w:r>
      <w:r w:rsidR="00DD7581">
        <w:rPr>
          <w:rFonts w:ascii="Times New Roman" w:eastAsia="Dotum" w:hAnsi="Times New Roman" w:cs="Times New Roman"/>
          <w:color w:val="002060"/>
          <w:sz w:val="24"/>
          <w:szCs w:val="24"/>
        </w:rPr>
        <w:t xml:space="preserve"> arbitraire leeftijdsgrens</w:t>
      </w:r>
      <w:r w:rsidR="00F162D0">
        <w:rPr>
          <w:rFonts w:ascii="Times New Roman" w:eastAsia="Dotum" w:hAnsi="Times New Roman" w:cs="Times New Roman"/>
          <w:color w:val="002060"/>
          <w:sz w:val="24"/>
          <w:szCs w:val="24"/>
        </w:rPr>
        <w:t>.</w:t>
      </w:r>
      <w:r w:rsidR="00A25BE4">
        <w:rPr>
          <w:rFonts w:ascii="Times New Roman" w:eastAsia="Dotum" w:hAnsi="Times New Roman" w:cs="Times New Roman"/>
          <w:color w:val="002060"/>
          <w:sz w:val="24"/>
          <w:szCs w:val="24"/>
        </w:rPr>
        <w:t xml:space="preserve"> </w:t>
      </w:r>
      <w:r w:rsidR="00A25BE4" w:rsidRPr="00A25BE4">
        <w:rPr>
          <w:rFonts w:ascii="Times New Roman" w:eastAsia="Dotum" w:hAnsi="Times New Roman" w:cs="Times New Roman"/>
          <w:color w:val="002060"/>
          <w:sz w:val="24"/>
          <w:szCs w:val="24"/>
        </w:rPr>
        <w:t xml:space="preserve">Sinds 1 januari 2019 werd het Groeipakket ingevoerd om de Vlaamse gezinnen zo goed mogelijk te ondersteunen. </w:t>
      </w:r>
      <w:r w:rsidR="00EA3D9C" w:rsidRPr="00EA3D9C">
        <w:rPr>
          <w:rFonts w:ascii="Times New Roman" w:eastAsia="Dotum" w:hAnsi="Times New Roman" w:cs="Times New Roman"/>
          <w:color w:val="002060"/>
          <w:sz w:val="24"/>
          <w:szCs w:val="24"/>
        </w:rPr>
        <w:t>Het Groeipakket bestaat uit gezinsbijslagen en andere financiële</w:t>
      </w:r>
      <w:r w:rsidR="00EA3D9C">
        <w:rPr>
          <w:rFonts w:ascii="Times New Roman" w:eastAsia="Dotum" w:hAnsi="Times New Roman" w:cs="Times New Roman"/>
          <w:color w:val="002060"/>
          <w:sz w:val="24"/>
          <w:szCs w:val="24"/>
        </w:rPr>
        <w:t xml:space="preserve"> </w:t>
      </w:r>
      <w:r w:rsidR="00EA3D9C" w:rsidRPr="00EA3D9C">
        <w:rPr>
          <w:rFonts w:ascii="Times New Roman" w:eastAsia="Dotum" w:hAnsi="Times New Roman" w:cs="Times New Roman"/>
          <w:color w:val="002060"/>
          <w:sz w:val="24"/>
          <w:szCs w:val="24"/>
        </w:rPr>
        <w:t>tegemoetkomingen om gezinnen te ondersteunen in de opvoeding</w:t>
      </w:r>
      <w:r w:rsidR="00EA3D9C">
        <w:rPr>
          <w:rFonts w:ascii="Times New Roman" w:eastAsia="Dotum" w:hAnsi="Times New Roman" w:cs="Times New Roman"/>
          <w:color w:val="002060"/>
          <w:sz w:val="24"/>
          <w:szCs w:val="24"/>
        </w:rPr>
        <w:t xml:space="preserve"> </w:t>
      </w:r>
      <w:r w:rsidR="00EA3D9C" w:rsidRPr="00EA3D9C">
        <w:rPr>
          <w:rFonts w:ascii="Times New Roman" w:eastAsia="Dotum" w:hAnsi="Times New Roman" w:cs="Times New Roman"/>
          <w:color w:val="002060"/>
          <w:sz w:val="24"/>
          <w:szCs w:val="24"/>
        </w:rPr>
        <w:t>van hun kinderen.</w:t>
      </w:r>
      <w:r w:rsidR="00A908F0">
        <w:rPr>
          <w:rFonts w:ascii="Times New Roman" w:eastAsia="Dotum" w:hAnsi="Times New Roman" w:cs="Times New Roman"/>
          <w:color w:val="002060"/>
          <w:sz w:val="24"/>
          <w:szCs w:val="24"/>
        </w:rPr>
        <w:t xml:space="preserve"> </w:t>
      </w:r>
      <w:r w:rsidR="00A908F0" w:rsidRPr="00A908F0">
        <w:rPr>
          <w:rFonts w:ascii="Times New Roman" w:eastAsia="Dotum" w:hAnsi="Times New Roman" w:cs="Times New Roman"/>
          <w:color w:val="002060"/>
          <w:sz w:val="24"/>
          <w:szCs w:val="24"/>
        </w:rPr>
        <w:t xml:space="preserve">De sociale toeslag is een tegemoetkoming voor gezinnen die met hun inkomen de opvoedingskosten moeilijker kunnen dragen. De toeslag wordt automatisch toegekend zodra </w:t>
      </w:r>
      <w:r w:rsidR="00B9069C">
        <w:rPr>
          <w:rFonts w:ascii="Times New Roman" w:eastAsia="Dotum" w:hAnsi="Times New Roman" w:cs="Times New Roman"/>
          <w:color w:val="002060"/>
          <w:sz w:val="24"/>
          <w:szCs w:val="24"/>
        </w:rPr>
        <w:t>ze</w:t>
      </w:r>
      <w:r w:rsidR="00A908F0" w:rsidRPr="00A908F0">
        <w:rPr>
          <w:rFonts w:ascii="Times New Roman" w:eastAsia="Dotum" w:hAnsi="Times New Roman" w:cs="Times New Roman"/>
          <w:color w:val="002060"/>
          <w:sz w:val="24"/>
          <w:szCs w:val="24"/>
        </w:rPr>
        <w:t xml:space="preserve"> er recht op heb</w:t>
      </w:r>
      <w:r w:rsidR="00B9069C">
        <w:rPr>
          <w:rFonts w:ascii="Times New Roman" w:eastAsia="Dotum" w:hAnsi="Times New Roman" w:cs="Times New Roman"/>
          <w:color w:val="002060"/>
          <w:sz w:val="24"/>
          <w:szCs w:val="24"/>
        </w:rPr>
        <w:t>ben</w:t>
      </w:r>
      <w:r w:rsidR="00A908F0" w:rsidRPr="00A908F0">
        <w:rPr>
          <w:rFonts w:ascii="Times New Roman" w:eastAsia="Dotum" w:hAnsi="Times New Roman" w:cs="Times New Roman"/>
          <w:color w:val="002060"/>
          <w:sz w:val="24"/>
          <w:szCs w:val="24"/>
        </w:rPr>
        <w:t xml:space="preserve"> en is afhankelijk van </w:t>
      </w:r>
      <w:r w:rsidR="00B9069C">
        <w:rPr>
          <w:rFonts w:ascii="Times New Roman" w:eastAsia="Dotum" w:hAnsi="Times New Roman" w:cs="Times New Roman"/>
          <w:color w:val="002060"/>
          <w:sz w:val="24"/>
          <w:szCs w:val="24"/>
        </w:rPr>
        <w:t>het</w:t>
      </w:r>
      <w:r w:rsidR="00A908F0" w:rsidRPr="00A908F0">
        <w:rPr>
          <w:rFonts w:ascii="Times New Roman" w:eastAsia="Dotum" w:hAnsi="Times New Roman" w:cs="Times New Roman"/>
          <w:color w:val="002060"/>
          <w:sz w:val="24"/>
          <w:szCs w:val="24"/>
        </w:rPr>
        <w:t xml:space="preserve"> inkomen en </w:t>
      </w:r>
      <w:r w:rsidR="00B9069C">
        <w:rPr>
          <w:rFonts w:ascii="Times New Roman" w:eastAsia="Dotum" w:hAnsi="Times New Roman" w:cs="Times New Roman"/>
          <w:color w:val="002060"/>
          <w:sz w:val="24"/>
          <w:szCs w:val="24"/>
        </w:rPr>
        <w:t>d</w:t>
      </w:r>
      <w:r w:rsidR="00A908F0" w:rsidRPr="00A908F0">
        <w:rPr>
          <w:rFonts w:ascii="Times New Roman" w:eastAsia="Dotum" w:hAnsi="Times New Roman" w:cs="Times New Roman"/>
          <w:color w:val="002060"/>
          <w:sz w:val="24"/>
          <w:szCs w:val="24"/>
        </w:rPr>
        <w:t>e gezinsgrootte.</w:t>
      </w:r>
      <w:r w:rsidR="00B9069C">
        <w:rPr>
          <w:rFonts w:ascii="Times New Roman" w:eastAsia="Dotum" w:hAnsi="Times New Roman" w:cs="Times New Roman"/>
          <w:color w:val="002060"/>
          <w:sz w:val="24"/>
          <w:szCs w:val="24"/>
        </w:rPr>
        <w:t xml:space="preserve"> </w:t>
      </w:r>
      <w:r w:rsidR="009F1B28" w:rsidRPr="009F1B28">
        <w:rPr>
          <w:rFonts w:ascii="Times New Roman" w:eastAsia="Dotum" w:hAnsi="Times New Roman" w:cs="Times New Roman"/>
          <w:color w:val="002060"/>
          <w:sz w:val="24"/>
          <w:szCs w:val="24"/>
        </w:rPr>
        <w:t>De ondersteuningstoeslag is een extra tegemoetkoming voor kinderen met een zorgbehoefte van minstens 12 punten op de medisch-sociale schaal. De ondersteuningstoeslag wil het kind of de jongere ondersteunen in deelname aan de samenleving.</w:t>
      </w:r>
      <w:r w:rsidR="009F1B28">
        <w:rPr>
          <w:rFonts w:ascii="Times New Roman" w:eastAsia="Dotum" w:hAnsi="Times New Roman" w:cs="Times New Roman"/>
          <w:color w:val="002060"/>
          <w:sz w:val="24"/>
          <w:szCs w:val="24"/>
        </w:rPr>
        <w:t xml:space="preserve"> </w:t>
      </w:r>
      <w:r w:rsidR="00332C62">
        <w:rPr>
          <w:rFonts w:ascii="Times New Roman" w:eastAsia="Dotum" w:hAnsi="Times New Roman" w:cs="Times New Roman"/>
          <w:color w:val="002060"/>
          <w:sz w:val="24"/>
          <w:szCs w:val="24"/>
        </w:rPr>
        <w:t>Daarnaast zijn er nog participatietoelagen (kinderopvangtoeslag, kleutertoeslag en schooltoeslag) en zorgtoeslagen (</w:t>
      </w:r>
      <w:proofErr w:type="spellStart"/>
      <w:r w:rsidR="00332C62">
        <w:rPr>
          <w:rFonts w:ascii="Times New Roman" w:eastAsia="Dotum" w:hAnsi="Times New Roman" w:cs="Times New Roman"/>
          <w:color w:val="002060"/>
          <w:sz w:val="24"/>
          <w:szCs w:val="24"/>
        </w:rPr>
        <w:t>wezentoesl</w:t>
      </w:r>
      <w:r w:rsidR="00491CAE">
        <w:rPr>
          <w:rFonts w:ascii="Times New Roman" w:eastAsia="Dotum" w:hAnsi="Times New Roman" w:cs="Times New Roman"/>
          <w:color w:val="002060"/>
          <w:sz w:val="24"/>
          <w:szCs w:val="24"/>
        </w:rPr>
        <w:t>ag</w:t>
      </w:r>
      <w:proofErr w:type="spellEnd"/>
      <w:r w:rsidR="00491CAE">
        <w:rPr>
          <w:rFonts w:ascii="Times New Roman" w:eastAsia="Dotum" w:hAnsi="Times New Roman" w:cs="Times New Roman"/>
          <w:color w:val="002060"/>
          <w:sz w:val="24"/>
          <w:szCs w:val="24"/>
        </w:rPr>
        <w:t>, pleegzorgtoeslag en zorgtoeslag voor kinderen met een specifieke ondersteuningsbehoefte).</w:t>
      </w:r>
    </w:p>
    <w:p w14:paraId="209952B6" w14:textId="77777777" w:rsidR="00727920" w:rsidRDefault="00727920" w:rsidP="008F509B">
      <w:pPr>
        <w:spacing w:after="0" w:line="276" w:lineRule="auto"/>
        <w:jc w:val="both"/>
        <w:rPr>
          <w:rFonts w:ascii="Times New Roman" w:eastAsia="Dotum" w:hAnsi="Times New Roman" w:cs="Times New Roman"/>
          <w:color w:val="002060"/>
          <w:sz w:val="24"/>
          <w:szCs w:val="24"/>
        </w:rPr>
      </w:pPr>
    </w:p>
    <w:p w14:paraId="06E558A7" w14:textId="224342BE" w:rsidR="009D1F06" w:rsidRPr="00DC5C77" w:rsidRDefault="009D1F06" w:rsidP="008F509B">
      <w:pPr>
        <w:spacing w:after="0" w:line="276" w:lineRule="auto"/>
        <w:rPr>
          <w:rFonts w:ascii="FlandersArtSans-Regular" w:eastAsia="Dotum" w:hAnsi="FlandersArtSans-Regular" w:cstheme="majorBidi"/>
          <w:bCs/>
          <w:caps/>
          <w:color w:val="002060"/>
          <w:kern w:val="0"/>
          <w:sz w:val="32"/>
          <w:szCs w:val="32"/>
          <w:u w:val="dotted"/>
          <w14:ligatures w14:val="none"/>
        </w:rPr>
      </w:pPr>
    </w:p>
    <w:p w14:paraId="2786B657" w14:textId="2910127D" w:rsidR="009D1F06" w:rsidRPr="00443DBD" w:rsidRDefault="009D1F06" w:rsidP="008F509B">
      <w:pPr>
        <w:pStyle w:val="Kop2"/>
        <w:spacing w:before="0" w:after="0" w:line="276" w:lineRule="auto"/>
        <w:rPr>
          <w:sz w:val="24"/>
          <w:szCs w:val="20"/>
        </w:rPr>
      </w:pPr>
      <w:r>
        <w:rPr>
          <w:sz w:val="24"/>
          <w:szCs w:val="20"/>
        </w:rPr>
        <w:lastRenderedPageBreak/>
        <w:t xml:space="preserve">GEGEVENs patrimonium </w:t>
      </w:r>
    </w:p>
    <w:p w14:paraId="5444B689" w14:textId="77777777" w:rsidR="001F3997" w:rsidRDefault="001F3997" w:rsidP="008F509B">
      <w:pPr>
        <w:spacing w:after="0" w:line="276" w:lineRule="auto"/>
        <w:jc w:val="both"/>
        <w:rPr>
          <w:rFonts w:ascii="Times New Roman" w:eastAsia="Dotum" w:hAnsi="Times New Roman" w:cs="Times New Roman"/>
          <w:color w:val="002060"/>
          <w:sz w:val="24"/>
          <w:szCs w:val="24"/>
        </w:rPr>
      </w:pPr>
    </w:p>
    <w:p w14:paraId="3053FBFB" w14:textId="6AC9A17A" w:rsidR="00A73F33" w:rsidRDefault="00A20801" w:rsidP="008F509B">
      <w:pPr>
        <w:spacing w:after="0" w:line="276" w:lineRule="auto"/>
        <w:jc w:val="both"/>
        <w:rPr>
          <w:rFonts w:ascii="Times New Roman" w:eastAsia="Dotum" w:hAnsi="Times New Roman" w:cs="Times New Roman"/>
          <w:color w:val="002060"/>
          <w:sz w:val="24"/>
          <w:szCs w:val="24"/>
        </w:rPr>
      </w:pPr>
      <w:r w:rsidRPr="009D1F06">
        <w:rPr>
          <w:rFonts w:ascii="Times New Roman" w:eastAsia="Dotum" w:hAnsi="Times New Roman" w:cs="Times New Roman"/>
          <w:color w:val="002060"/>
          <w:sz w:val="24"/>
          <w:szCs w:val="24"/>
        </w:rPr>
        <w:t xml:space="preserve">Woonmaatschappij </w:t>
      </w:r>
      <w:r w:rsidR="00052CBE" w:rsidRPr="009D1F06">
        <w:rPr>
          <w:rFonts w:ascii="Times New Roman" w:eastAsia="Dotum" w:hAnsi="Times New Roman" w:cs="Times New Roman"/>
          <w:color w:val="002060"/>
          <w:sz w:val="24"/>
          <w:szCs w:val="24"/>
        </w:rPr>
        <w:t>Woonpijler</w:t>
      </w:r>
      <w:r w:rsidRPr="009D1F06">
        <w:rPr>
          <w:rFonts w:ascii="Times New Roman" w:eastAsia="Dotum" w:hAnsi="Times New Roman" w:cs="Times New Roman"/>
          <w:color w:val="002060"/>
          <w:sz w:val="24"/>
          <w:szCs w:val="24"/>
        </w:rPr>
        <w:t xml:space="preserve"> </w:t>
      </w:r>
      <w:r w:rsidR="00151034" w:rsidRPr="009D1F06">
        <w:rPr>
          <w:rFonts w:ascii="Times New Roman" w:eastAsia="Dotum" w:hAnsi="Times New Roman" w:cs="Times New Roman"/>
          <w:color w:val="002060"/>
          <w:sz w:val="24"/>
          <w:szCs w:val="24"/>
        </w:rPr>
        <w:t xml:space="preserve">bundelt vanaf 1 juli 2023 het patrimonium van </w:t>
      </w:r>
      <w:r w:rsidR="00052CBE" w:rsidRPr="009D1F06">
        <w:rPr>
          <w:rFonts w:ascii="Times New Roman" w:eastAsia="Dotum" w:hAnsi="Times New Roman" w:cs="Times New Roman"/>
          <w:color w:val="002060"/>
          <w:sz w:val="24"/>
          <w:szCs w:val="24"/>
        </w:rPr>
        <w:t>de voormalige SHM Eigen Dak</w:t>
      </w:r>
      <w:r w:rsidR="00151034" w:rsidRPr="009D1F06">
        <w:rPr>
          <w:rFonts w:ascii="Times New Roman" w:eastAsia="Dotum" w:hAnsi="Times New Roman" w:cs="Times New Roman"/>
          <w:color w:val="002060"/>
          <w:sz w:val="24"/>
          <w:szCs w:val="24"/>
        </w:rPr>
        <w:t xml:space="preserve"> en </w:t>
      </w:r>
      <w:r w:rsidR="00052CBE" w:rsidRPr="009D1F06">
        <w:rPr>
          <w:rFonts w:ascii="Times New Roman" w:eastAsia="Dotum" w:hAnsi="Times New Roman" w:cs="Times New Roman"/>
          <w:color w:val="002060"/>
          <w:sz w:val="24"/>
          <w:szCs w:val="24"/>
        </w:rPr>
        <w:t>het voormalig SVK LWW</w:t>
      </w:r>
      <w:r w:rsidR="00151034" w:rsidRPr="009D1F06">
        <w:rPr>
          <w:rFonts w:ascii="Times New Roman" w:eastAsia="Dotum" w:hAnsi="Times New Roman" w:cs="Times New Roman"/>
          <w:color w:val="002060"/>
          <w:sz w:val="24"/>
          <w:szCs w:val="24"/>
        </w:rPr>
        <w:t xml:space="preserve">. </w:t>
      </w:r>
      <w:r w:rsidR="00C12ACA">
        <w:rPr>
          <w:rFonts w:ascii="Times New Roman" w:eastAsia="Dotum" w:hAnsi="Times New Roman" w:cs="Times New Roman"/>
          <w:color w:val="002060"/>
          <w:sz w:val="24"/>
          <w:szCs w:val="24"/>
        </w:rPr>
        <w:t xml:space="preserve">Ook de woningen van de voormalige SHM Volkshaard (nu woonmaatschappij </w:t>
      </w:r>
      <w:proofErr w:type="spellStart"/>
      <w:r w:rsidR="00C12ACA">
        <w:rPr>
          <w:rFonts w:ascii="Times New Roman" w:eastAsia="Dotum" w:hAnsi="Times New Roman" w:cs="Times New Roman"/>
          <w:color w:val="002060"/>
          <w:sz w:val="24"/>
          <w:szCs w:val="24"/>
        </w:rPr>
        <w:t>Dimensa</w:t>
      </w:r>
      <w:proofErr w:type="spellEnd"/>
      <w:r w:rsidR="00C12ACA">
        <w:rPr>
          <w:rFonts w:ascii="Times New Roman" w:eastAsia="Dotum" w:hAnsi="Times New Roman" w:cs="Times New Roman"/>
          <w:color w:val="002060"/>
          <w:sz w:val="24"/>
          <w:szCs w:val="24"/>
        </w:rPr>
        <w:t xml:space="preserve">) binnen het werkingsgebied van Woonpijler, </w:t>
      </w:r>
      <w:r w:rsidR="00A73F33">
        <w:rPr>
          <w:rFonts w:ascii="Times New Roman" w:eastAsia="Dotum" w:hAnsi="Times New Roman" w:cs="Times New Roman"/>
          <w:color w:val="002060"/>
          <w:sz w:val="24"/>
          <w:szCs w:val="24"/>
        </w:rPr>
        <w:t>worden overgenomen door Woonpijler.</w:t>
      </w:r>
    </w:p>
    <w:p w14:paraId="305A90B7" w14:textId="77777777" w:rsidR="00A73F33" w:rsidRDefault="00A73F33" w:rsidP="008F509B">
      <w:pPr>
        <w:spacing w:after="0" w:line="276" w:lineRule="auto"/>
        <w:jc w:val="both"/>
        <w:rPr>
          <w:rFonts w:ascii="Times New Roman" w:eastAsia="Dotum" w:hAnsi="Times New Roman" w:cs="Times New Roman"/>
          <w:color w:val="002060"/>
          <w:sz w:val="24"/>
          <w:szCs w:val="24"/>
        </w:rPr>
      </w:pPr>
    </w:p>
    <w:p w14:paraId="1FAE3D78" w14:textId="42FF1C3B" w:rsidR="00A35803" w:rsidRDefault="00345675" w:rsidP="008F509B">
      <w:pPr>
        <w:spacing w:after="0" w:line="276" w:lineRule="auto"/>
        <w:jc w:val="both"/>
        <w:rPr>
          <w:rFonts w:ascii="Times New Roman" w:eastAsia="Dotum" w:hAnsi="Times New Roman" w:cs="Times New Roman"/>
          <w:color w:val="002060"/>
          <w:sz w:val="24"/>
          <w:szCs w:val="24"/>
        </w:rPr>
      </w:pPr>
      <w:r w:rsidRPr="009D1F06">
        <w:rPr>
          <w:rFonts w:ascii="Times New Roman" w:eastAsia="Dotum" w:hAnsi="Times New Roman" w:cs="Times New Roman"/>
          <w:color w:val="002060"/>
          <w:sz w:val="24"/>
          <w:szCs w:val="24"/>
        </w:rPr>
        <w:t xml:space="preserve">Een opsplitsing </w:t>
      </w:r>
      <w:r w:rsidR="005A6A3A" w:rsidRPr="009D1F06">
        <w:rPr>
          <w:rFonts w:ascii="Times New Roman" w:eastAsia="Dotum" w:hAnsi="Times New Roman" w:cs="Times New Roman"/>
          <w:color w:val="002060"/>
          <w:sz w:val="24"/>
          <w:szCs w:val="24"/>
        </w:rPr>
        <w:t>o.b.v. het</w:t>
      </w:r>
      <w:r w:rsidR="00E4754F">
        <w:rPr>
          <w:rFonts w:ascii="Times New Roman" w:eastAsia="Dotum" w:hAnsi="Times New Roman" w:cs="Times New Roman"/>
          <w:color w:val="002060"/>
          <w:sz w:val="24"/>
          <w:szCs w:val="24"/>
        </w:rPr>
        <w:t xml:space="preserve"> type woning en</w:t>
      </w:r>
      <w:r w:rsidR="005A6A3A" w:rsidRPr="009D1F06">
        <w:rPr>
          <w:rFonts w:ascii="Times New Roman" w:eastAsia="Dotum" w:hAnsi="Times New Roman" w:cs="Times New Roman"/>
          <w:color w:val="002060"/>
          <w:sz w:val="24"/>
          <w:szCs w:val="24"/>
        </w:rPr>
        <w:t xml:space="preserve"> aantal slaapkamers</w:t>
      </w:r>
      <w:r w:rsidR="00F430B5">
        <w:rPr>
          <w:rStyle w:val="Voetnootmarkering"/>
          <w:rFonts w:ascii="Times New Roman" w:eastAsia="Dotum" w:hAnsi="Times New Roman" w:cs="Times New Roman"/>
          <w:color w:val="002060"/>
          <w:sz w:val="24"/>
          <w:szCs w:val="24"/>
        </w:rPr>
        <w:footnoteReference w:id="7"/>
      </w:r>
      <w:r w:rsidR="005A6A3A" w:rsidRPr="009D1F06">
        <w:rPr>
          <w:rFonts w:ascii="Times New Roman" w:eastAsia="Dotum" w:hAnsi="Times New Roman" w:cs="Times New Roman"/>
          <w:color w:val="002060"/>
          <w:sz w:val="24"/>
          <w:szCs w:val="24"/>
        </w:rPr>
        <w:t>:</w:t>
      </w:r>
    </w:p>
    <w:p w14:paraId="60771188" w14:textId="77777777" w:rsidR="000E7A71" w:rsidRDefault="000E7A71" w:rsidP="008F509B">
      <w:pPr>
        <w:spacing w:after="0" w:line="276" w:lineRule="auto"/>
        <w:jc w:val="both"/>
        <w:rPr>
          <w:rFonts w:ascii="Times New Roman" w:eastAsia="Dotum" w:hAnsi="Times New Roman" w:cs="Times New Roman"/>
          <w:color w:val="002060"/>
          <w:sz w:val="24"/>
          <w:szCs w:val="24"/>
        </w:rPr>
      </w:pPr>
    </w:p>
    <w:p w14:paraId="3B0212E4" w14:textId="2CF6FCC1" w:rsidR="000E7A71" w:rsidRDefault="00775849" w:rsidP="008F509B">
      <w:pPr>
        <w:spacing w:after="0" w:line="276" w:lineRule="auto"/>
        <w:jc w:val="both"/>
        <w:rPr>
          <w:rFonts w:ascii="Times New Roman" w:eastAsia="Dotum" w:hAnsi="Times New Roman" w:cs="Times New Roman"/>
          <w:color w:val="002060"/>
          <w:sz w:val="24"/>
          <w:szCs w:val="24"/>
        </w:rPr>
      </w:pPr>
      <w:r w:rsidRPr="00775849">
        <w:rPr>
          <w:noProof/>
        </w:rPr>
        <w:drawing>
          <wp:inline distT="0" distB="0" distL="0" distR="0" wp14:anchorId="068067E2" wp14:editId="3F0E0BD9">
            <wp:extent cx="5760720" cy="6045835"/>
            <wp:effectExtent l="0" t="0" r="0" b="0"/>
            <wp:docPr id="111139296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045835"/>
                    </a:xfrm>
                    <a:prstGeom prst="rect">
                      <a:avLst/>
                    </a:prstGeom>
                    <a:noFill/>
                    <a:ln>
                      <a:noFill/>
                    </a:ln>
                  </pic:spPr>
                </pic:pic>
              </a:graphicData>
            </a:graphic>
          </wp:inline>
        </w:drawing>
      </w:r>
    </w:p>
    <w:p w14:paraId="0E2419A2" w14:textId="77777777" w:rsidR="00474E22" w:rsidRDefault="00474E22" w:rsidP="008F509B">
      <w:pPr>
        <w:spacing w:after="0" w:line="276" w:lineRule="auto"/>
        <w:jc w:val="both"/>
        <w:rPr>
          <w:rFonts w:ascii="Times New Roman" w:eastAsia="Dotum" w:hAnsi="Times New Roman" w:cs="Times New Roman"/>
          <w:color w:val="002060"/>
          <w:sz w:val="24"/>
          <w:szCs w:val="24"/>
        </w:rPr>
      </w:pPr>
    </w:p>
    <w:p w14:paraId="3474274C" w14:textId="224D9F36" w:rsidR="009B346E" w:rsidRDefault="009B346E" w:rsidP="008F509B">
      <w:pPr>
        <w:spacing w:after="0" w:line="276" w:lineRule="auto"/>
        <w:jc w:val="both"/>
        <w:rPr>
          <w:rFonts w:ascii="Times New Roman" w:eastAsia="Dotum" w:hAnsi="Times New Roman" w:cs="Times New Roman"/>
          <w:color w:val="002060"/>
          <w:sz w:val="24"/>
          <w:szCs w:val="24"/>
        </w:rPr>
      </w:pPr>
      <w:r w:rsidRPr="009B346E">
        <w:rPr>
          <w:noProof/>
        </w:rPr>
        <w:drawing>
          <wp:inline distT="0" distB="0" distL="0" distR="0" wp14:anchorId="0E083592" wp14:editId="03CA7AF1">
            <wp:extent cx="5760720" cy="3317875"/>
            <wp:effectExtent l="0" t="0" r="0" b="0"/>
            <wp:docPr id="11982092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317875"/>
                    </a:xfrm>
                    <a:prstGeom prst="rect">
                      <a:avLst/>
                    </a:prstGeom>
                    <a:noFill/>
                    <a:ln>
                      <a:noFill/>
                    </a:ln>
                  </pic:spPr>
                </pic:pic>
              </a:graphicData>
            </a:graphic>
          </wp:inline>
        </w:drawing>
      </w:r>
    </w:p>
    <w:p w14:paraId="22A1D513" w14:textId="77777777" w:rsidR="00474E22" w:rsidRDefault="00474E22" w:rsidP="008F509B">
      <w:pPr>
        <w:spacing w:after="0" w:line="276" w:lineRule="auto"/>
        <w:jc w:val="both"/>
        <w:rPr>
          <w:rFonts w:ascii="Times New Roman" w:eastAsia="Dotum" w:hAnsi="Times New Roman" w:cs="Times New Roman"/>
          <w:color w:val="002060"/>
          <w:sz w:val="24"/>
          <w:szCs w:val="24"/>
        </w:rPr>
      </w:pPr>
    </w:p>
    <w:p w14:paraId="3899212C" w14:textId="7FD6A3FC" w:rsidR="009B346E" w:rsidRDefault="00474E22" w:rsidP="008F509B">
      <w:pPr>
        <w:spacing w:after="0" w:line="276" w:lineRule="auto"/>
        <w:jc w:val="both"/>
        <w:rPr>
          <w:rFonts w:ascii="Times New Roman" w:eastAsia="Dotum" w:hAnsi="Times New Roman" w:cs="Times New Roman"/>
          <w:color w:val="002060"/>
          <w:sz w:val="24"/>
          <w:szCs w:val="24"/>
        </w:rPr>
      </w:pPr>
      <w:r w:rsidRPr="00474E22">
        <w:rPr>
          <w:noProof/>
        </w:rPr>
        <w:drawing>
          <wp:inline distT="0" distB="0" distL="0" distR="0" wp14:anchorId="6B740FED" wp14:editId="12606D96">
            <wp:extent cx="5760720" cy="3382010"/>
            <wp:effectExtent l="0" t="0" r="0" b="8890"/>
            <wp:docPr id="105947140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382010"/>
                    </a:xfrm>
                    <a:prstGeom prst="rect">
                      <a:avLst/>
                    </a:prstGeom>
                    <a:noFill/>
                    <a:ln>
                      <a:noFill/>
                    </a:ln>
                  </pic:spPr>
                </pic:pic>
              </a:graphicData>
            </a:graphic>
          </wp:inline>
        </w:drawing>
      </w:r>
    </w:p>
    <w:p w14:paraId="5C70DB30" w14:textId="77777777" w:rsidR="00474E22" w:rsidRDefault="00474E22" w:rsidP="008F509B">
      <w:pPr>
        <w:spacing w:after="0" w:line="276" w:lineRule="auto"/>
        <w:jc w:val="both"/>
        <w:rPr>
          <w:rFonts w:ascii="Times New Roman" w:eastAsia="Dotum" w:hAnsi="Times New Roman" w:cs="Times New Roman"/>
          <w:color w:val="002060"/>
          <w:sz w:val="24"/>
          <w:szCs w:val="24"/>
        </w:rPr>
      </w:pPr>
    </w:p>
    <w:p w14:paraId="363B283E" w14:textId="45B273D0" w:rsidR="00474E22" w:rsidRDefault="007771BD" w:rsidP="008F509B">
      <w:pPr>
        <w:spacing w:after="0" w:line="276" w:lineRule="auto"/>
        <w:jc w:val="both"/>
        <w:rPr>
          <w:rFonts w:ascii="Times New Roman" w:eastAsia="Dotum" w:hAnsi="Times New Roman" w:cs="Times New Roman"/>
          <w:color w:val="002060"/>
          <w:sz w:val="24"/>
          <w:szCs w:val="24"/>
        </w:rPr>
      </w:pPr>
      <w:r w:rsidRPr="007771BD">
        <w:rPr>
          <w:noProof/>
        </w:rPr>
        <w:lastRenderedPageBreak/>
        <w:drawing>
          <wp:inline distT="0" distB="0" distL="0" distR="0" wp14:anchorId="0DF9C8AE" wp14:editId="6EB6ED27">
            <wp:extent cx="5760720" cy="6334760"/>
            <wp:effectExtent l="0" t="0" r="0" b="8890"/>
            <wp:docPr id="140630648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6334760"/>
                    </a:xfrm>
                    <a:prstGeom prst="rect">
                      <a:avLst/>
                    </a:prstGeom>
                    <a:noFill/>
                    <a:ln>
                      <a:noFill/>
                    </a:ln>
                  </pic:spPr>
                </pic:pic>
              </a:graphicData>
            </a:graphic>
          </wp:inline>
        </w:drawing>
      </w:r>
    </w:p>
    <w:p w14:paraId="4BA18252" w14:textId="77777777" w:rsidR="00775849" w:rsidRPr="00DC5C77" w:rsidRDefault="00775849" w:rsidP="008F509B">
      <w:pPr>
        <w:spacing w:after="0" w:line="276" w:lineRule="auto"/>
        <w:jc w:val="both"/>
        <w:rPr>
          <w:rFonts w:ascii="Times New Roman" w:eastAsia="Dotum" w:hAnsi="Times New Roman" w:cs="Times New Roman"/>
          <w:color w:val="002060"/>
          <w:sz w:val="24"/>
          <w:szCs w:val="24"/>
        </w:rPr>
      </w:pPr>
    </w:p>
    <w:p w14:paraId="26441099" w14:textId="77777777" w:rsidR="00423082" w:rsidRDefault="00423082" w:rsidP="008F509B">
      <w:pPr>
        <w:spacing w:after="0" w:line="276" w:lineRule="auto"/>
        <w:jc w:val="both"/>
        <w:rPr>
          <w:rFonts w:ascii="Times New Roman" w:eastAsia="Dotum" w:hAnsi="Times New Roman" w:cs="Times New Roman"/>
          <w:color w:val="002060"/>
          <w:sz w:val="24"/>
          <w:szCs w:val="24"/>
        </w:rPr>
      </w:pPr>
    </w:p>
    <w:p w14:paraId="3BF02E56" w14:textId="3B54799F" w:rsidR="00564E31" w:rsidRDefault="00564E31"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Op basis van een </w:t>
      </w:r>
      <w:r w:rsidRPr="00D300DB">
        <w:rPr>
          <w:rFonts w:ascii="Times New Roman" w:eastAsia="Dotum" w:hAnsi="Times New Roman" w:cs="Times New Roman"/>
          <w:b/>
          <w:bCs/>
          <w:color w:val="002060"/>
          <w:sz w:val="24"/>
          <w:szCs w:val="24"/>
        </w:rPr>
        <w:t xml:space="preserve">screening en </w:t>
      </w:r>
      <w:r w:rsidR="00DE2EDD" w:rsidRPr="00D300DB">
        <w:rPr>
          <w:rFonts w:ascii="Times New Roman" w:eastAsia="Dotum" w:hAnsi="Times New Roman" w:cs="Times New Roman"/>
          <w:b/>
          <w:bCs/>
          <w:color w:val="002060"/>
          <w:sz w:val="24"/>
          <w:szCs w:val="24"/>
        </w:rPr>
        <w:t xml:space="preserve">een analyse </w:t>
      </w:r>
      <w:r w:rsidRPr="00D300DB">
        <w:rPr>
          <w:rFonts w:ascii="Times New Roman" w:eastAsia="Dotum" w:hAnsi="Times New Roman" w:cs="Times New Roman"/>
          <w:b/>
          <w:bCs/>
          <w:color w:val="002060"/>
          <w:sz w:val="24"/>
          <w:szCs w:val="24"/>
        </w:rPr>
        <w:t>van het patrimonium en de wachtlijsten</w:t>
      </w:r>
      <w:r w:rsidR="00DE2EDD">
        <w:rPr>
          <w:rFonts w:ascii="Times New Roman" w:eastAsia="Dotum" w:hAnsi="Times New Roman" w:cs="Times New Roman"/>
          <w:color w:val="002060"/>
          <w:sz w:val="24"/>
          <w:szCs w:val="24"/>
        </w:rPr>
        <w:t xml:space="preserve">, kan worden bepaald </w:t>
      </w:r>
      <w:r w:rsidR="005C67F0">
        <w:rPr>
          <w:rFonts w:ascii="Times New Roman" w:eastAsia="Dotum" w:hAnsi="Times New Roman" w:cs="Times New Roman"/>
          <w:color w:val="002060"/>
          <w:sz w:val="24"/>
          <w:szCs w:val="24"/>
        </w:rPr>
        <w:t xml:space="preserve">welke woningen het meeste geschikt zijn voor de (specifieke kandidaat-huurders die behoren tot deze) </w:t>
      </w:r>
      <w:r w:rsidR="00E93EA2">
        <w:rPr>
          <w:rFonts w:ascii="Times New Roman" w:eastAsia="Dotum" w:hAnsi="Times New Roman" w:cs="Times New Roman"/>
          <w:color w:val="002060"/>
          <w:sz w:val="24"/>
          <w:szCs w:val="24"/>
        </w:rPr>
        <w:t>doelgroep.</w:t>
      </w:r>
      <w:r>
        <w:rPr>
          <w:rFonts w:ascii="Times New Roman" w:eastAsia="Dotum" w:hAnsi="Times New Roman" w:cs="Times New Roman"/>
          <w:color w:val="002060"/>
          <w:sz w:val="24"/>
          <w:szCs w:val="24"/>
        </w:rPr>
        <w:t xml:space="preserve"> </w:t>
      </w:r>
      <w:r w:rsidR="00E93EA2">
        <w:rPr>
          <w:rFonts w:ascii="Times New Roman" w:eastAsia="Dotum" w:hAnsi="Times New Roman" w:cs="Times New Roman"/>
          <w:color w:val="002060"/>
          <w:sz w:val="24"/>
          <w:szCs w:val="24"/>
        </w:rPr>
        <w:t>Dit zal ervoor zorgen dat Woonpijler</w:t>
      </w:r>
      <w:r>
        <w:rPr>
          <w:rFonts w:ascii="Times New Roman" w:eastAsia="Dotum" w:hAnsi="Times New Roman" w:cs="Times New Roman"/>
          <w:color w:val="002060"/>
          <w:sz w:val="24"/>
          <w:szCs w:val="24"/>
        </w:rPr>
        <w:t xml:space="preserve"> maximaal en adequaat </w:t>
      </w:r>
      <w:r w:rsidR="00E93EA2">
        <w:rPr>
          <w:rFonts w:ascii="Times New Roman" w:eastAsia="Dotum" w:hAnsi="Times New Roman" w:cs="Times New Roman"/>
          <w:color w:val="002060"/>
          <w:sz w:val="24"/>
          <w:szCs w:val="24"/>
        </w:rPr>
        <w:t xml:space="preserve">kan </w:t>
      </w:r>
      <w:r w:rsidRPr="003D363B">
        <w:rPr>
          <w:rFonts w:ascii="Times New Roman" w:eastAsia="Dotum" w:hAnsi="Times New Roman" w:cs="Times New Roman"/>
          <w:b/>
          <w:bCs/>
          <w:color w:val="002060"/>
          <w:sz w:val="24"/>
          <w:szCs w:val="24"/>
        </w:rPr>
        <w:t>inspelen op de specifieke noden, rationele bezetting, gewenste locatie enz. van de kandidaat-huurders</w:t>
      </w:r>
      <w:r>
        <w:rPr>
          <w:rFonts w:ascii="Times New Roman" w:eastAsia="Dotum" w:hAnsi="Times New Roman" w:cs="Times New Roman"/>
          <w:color w:val="002060"/>
          <w:sz w:val="24"/>
          <w:szCs w:val="24"/>
        </w:rPr>
        <w:t>.</w:t>
      </w:r>
    </w:p>
    <w:p w14:paraId="7EEB9353" w14:textId="77777777" w:rsidR="00574914" w:rsidRDefault="00574914" w:rsidP="008F509B">
      <w:pPr>
        <w:spacing w:after="0" w:line="276" w:lineRule="auto"/>
        <w:rPr>
          <w:rFonts w:ascii="Times New Roman" w:eastAsia="Dotum" w:hAnsi="Times New Roman" w:cs="Times New Roman"/>
          <w:color w:val="002060"/>
          <w:sz w:val="24"/>
          <w:szCs w:val="24"/>
        </w:rPr>
      </w:pPr>
    </w:p>
    <w:p w14:paraId="2A8B2448" w14:textId="74EB3BDA" w:rsidR="00574914" w:rsidRPr="00DC5C77" w:rsidRDefault="00574914"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lastRenderedPageBreak/>
        <w:t xml:space="preserve">Woonmaatschappij Woonpijler </w:t>
      </w:r>
      <w:r w:rsidR="00E57F6F">
        <w:rPr>
          <w:rFonts w:ascii="Times New Roman" w:eastAsia="Dotum" w:hAnsi="Times New Roman" w:cs="Times New Roman"/>
          <w:color w:val="002060"/>
          <w:sz w:val="24"/>
          <w:szCs w:val="24"/>
        </w:rPr>
        <w:t xml:space="preserve">zet in op betaalbare, duurzame en kwalitatieve woningen </w:t>
      </w:r>
      <w:r w:rsidR="005742F7">
        <w:rPr>
          <w:rFonts w:ascii="Times New Roman" w:eastAsia="Dotum" w:hAnsi="Times New Roman" w:cs="Times New Roman"/>
          <w:color w:val="002060"/>
          <w:sz w:val="24"/>
          <w:szCs w:val="24"/>
        </w:rPr>
        <w:t>en de woonomgeving. D</w:t>
      </w:r>
      <w:r w:rsidRPr="00DD192E">
        <w:rPr>
          <w:rFonts w:ascii="Times New Roman" w:eastAsia="Dotum" w:hAnsi="Times New Roman" w:cs="Times New Roman"/>
          <w:color w:val="002060"/>
          <w:sz w:val="24"/>
          <w:szCs w:val="24"/>
        </w:rPr>
        <w:t xml:space="preserve">e kwaliteit van de woning heeft </w:t>
      </w:r>
      <w:r w:rsidR="005742F7">
        <w:rPr>
          <w:rFonts w:ascii="Times New Roman" w:eastAsia="Dotum" w:hAnsi="Times New Roman" w:cs="Times New Roman"/>
          <w:color w:val="002060"/>
          <w:sz w:val="24"/>
          <w:szCs w:val="24"/>
        </w:rPr>
        <w:t xml:space="preserve">nl. </w:t>
      </w:r>
      <w:r w:rsidRPr="00DD192E">
        <w:rPr>
          <w:rFonts w:ascii="Times New Roman" w:eastAsia="Dotum" w:hAnsi="Times New Roman" w:cs="Times New Roman"/>
          <w:color w:val="002060"/>
          <w:sz w:val="24"/>
          <w:szCs w:val="24"/>
        </w:rPr>
        <w:t>direct invloed op de levenskwaliteit en een woning in slechte kwaliteit kan nadelig zijn voor de gezondheid van de bewoners. Daarnaast zijn er ook andere nadelige factoren, zoals niet kunnen slapen door geluidsoverlast als gevolg van slechte isolatie, te weinig ruimte om te studeren of om zich even terug te trekken. Deze kunnen negatief inwerken op bv. het welbevinden van kinderen of hun schoolprestaties.</w:t>
      </w:r>
      <w:r w:rsidR="005742F7">
        <w:rPr>
          <w:rFonts w:ascii="Times New Roman" w:eastAsia="Dotum" w:hAnsi="Times New Roman" w:cs="Times New Roman"/>
          <w:color w:val="002060"/>
          <w:sz w:val="24"/>
          <w:szCs w:val="24"/>
        </w:rPr>
        <w:t xml:space="preserve"> </w:t>
      </w:r>
      <w:r w:rsidRPr="005742F7">
        <w:rPr>
          <w:rFonts w:ascii="Times New Roman" w:eastAsia="Dotum" w:hAnsi="Times New Roman" w:cs="Times New Roman"/>
          <w:color w:val="002060"/>
          <w:sz w:val="24"/>
          <w:szCs w:val="24"/>
        </w:rPr>
        <w:t xml:space="preserve">Ook de woonomgeving beïnvloedt </w:t>
      </w:r>
      <w:r w:rsidR="006C2DF8">
        <w:rPr>
          <w:rFonts w:ascii="Times New Roman" w:eastAsia="Dotum" w:hAnsi="Times New Roman" w:cs="Times New Roman"/>
          <w:color w:val="002060"/>
          <w:sz w:val="24"/>
          <w:szCs w:val="24"/>
        </w:rPr>
        <w:t xml:space="preserve">de woonkwaliteit en </w:t>
      </w:r>
      <w:r w:rsidRPr="005742F7">
        <w:rPr>
          <w:rFonts w:ascii="Times New Roman" w:eastAsia="Dotum" w:hAnsi="Times New Roman" w:cs="Times New Roman"/>
          <w:color w:val="002060"/>
          <w:sz w:val="24"/>
          <w:szCs w:val="24"/>
        </w:rPr>
        <w:t xml:space="preserve">de </w:t>
      </w:r>
      <w:r w:rsidR="006C2DF8">
        <w:rPr>
          <w:rFonts w:ascii="Times New Roman" w:eastAsia="Dotum" w:hAnsi="Times New Roman" w:cs="Times New Roman"/>
          <w:color w:val="002060"/>
          <w:sz w:val="24"/>
          <w:szCs w:val="24"/>
        </w:rPr>
        <w:t xml:space="preserve">levens- en </w:t>
      </w:r>
      <w:r w:rsidRPr="005742F7">
        <w:rPr>
          <w:rFonts w:ascii="Times New Roman" w:eastAsia="Dotum" w:hAnsi="Times New Roman" w:cs="Times New Roman"/>
          <w:color w:val="002060"/>
          <w:sz w:val="24"/>
          <w:szCs w:val="24"/>
        </w:rPr>
        <w:t xml:space="preserve">ontwikkelingskansen van </w:t>
      </w:r>
      <w:r w:rsidR="006C2DF8">
        <w:rPr>
          <w:rFonts w:ascii="Times New Roman" w:eastAsia="Dotum" w:hAnsi="Times New Roman" w:cs="Times New Roman"/>
          <w:color w:val="002060"/>
          <w:sz w:val="24"/>
          <w:szCs w:val="24"/>
        </w:rPr>
        <w:t xml:space="preserve">ouders en </w:t>
      </w:r>
      <w:r w:rsidRPr="005742F7">
        <w:rPr>
          <w:rFonts w:ascii="Times New Roman" w:eastAsia="Dotum" w:hAnsi="Times New Roman" w:cs="Times New Roman"/>
          <w:color w:val="002060"/>
          <w:sz w:val="24"/>
          <w:szCs w:val="24"/>
        </w:rPr>
        <w:t>kinderen</w:t>
      </w:r>
      <w:r w:rsidRPr="00DC5C77">
        <w:rPr>
          <w:rFonts w:ascii="Times New Roman" w:eastAsia="Dotum" w:hAnsi="Times New Roman" w:cs="Times New Roman"/>
          <w:color w:val="002060"/>
          <w:sz w:val="24"/>
          <w:szCs w:val="24"/>
        </w:rPr>
        <w:t xml:space="preserve">. </w:t>
      </w:r>
      <w:r w:rsidR="006C2DF8">
        <w:rPr>
          <w:rFonts w:ascii="Times New Roman" w:eastAsia="Dotum" w:hAnsi="Times New Roman" w:cs="Times New Roman"/>
          <w:color w:val="002060"/>
          <w:sz w:val="24"/>
          <w:szCs w:val="24"/>
        </w:rPr>
        <w:t>Ze</w:t>
      </w:r>
      <w:r w:rsidRPr="00DC5C77">
        <w:rPr>
          <w:rFonts w:ascii="Times New Roman" w:eastAsia="Dotum" w:hAnsi="Times New Roman" w:cs="Times New Roman"/>
          <w:color w:val="002060"/>
          <w:sz w:val="24"/>
          <w:szCs w:val="24"/>
        </w:rPr>
        <w:t xml:space="preserve"> moeten zich veilig en welkom voelen in hun buurt. </w:t>
      </w:r>
      <w:r w:rsidR="003B1E8E">
        <w:rPr>
          <w:rFonts w:ascii="Times New Roman" w:eastAsia="Dotum" w:hAnsi="Times New Roman" w:cs="Times New Roman"/>
          <w:color w:val="002060"/>
          <w:sz w:val="24"/>
          <w:szCs w:val="24"/>
        </w:rPr>
        <w:t>Zo</w:t>
      </w:r>
      <w:r w:rsidRPr="00DC5C77">
        <w:rPr>
          <w:rFonts w:ascii="Times New Roman" w:eastAsia="Dotum" w:hAnsi="Times New Roman" w:cs="Times New Roman"/>
          <w:color w:val="002060"/>
          <w:sz w:val="24"/>
          <w:szCs w:val="24"/>
        </w:rPr>
        <w:t xml:space="preserve"> hebben ze meer kans om zich goed te voelen en </w:t>
      </w:r>
      <w:r w:rsidR="003B1E8E">
        <w:rPr>
          <w:rFonts w:ascii="Times New Roman" w:eastAsia="Dotum" w:hAnsi="Times New Roman" w:cs="Times New Roman"/>
          <w:color w:val="002060"/>
          <w:sz w:val="24"/>
          <w:szCs w:val="24"/>
        </w:rPr>
        <w:t xml:space="preserve">om </w:t>
      </w:r>
      <w:r w:rsidRPr="00DC5C77">
        <w:rPr>
          <w:rFonts w:ascii="Times New Roman" w:eastAsia="Dotum" w:hAnsi="Times New Roman" w:cs="Times New Roman"/>
          <w:color w:val="002060"/>
          <w:sz w:val="24"/>
          <w:szCs w:val="24"/>
        </w:rPr>
        <w:t xml:space="preserve">gezond </w:t>
      </w:r>
      <w:r w:rsidR="003B1E8E">
        <w:rPr>
          <w:rFonts w:ascii="Times New Roman" w:eastAsia="Dotum" w:hAnsi="Times New Roman" w:cs="Times New Roman"/>
          <w:color w:val="002060"/>
          <w:sz w:val="24"/>
          <w:szCs w:val="24"/>
        </w:rPr>
        <w:t xml:space="preserve">te leven en </w:t>
      </w:r>
      <w:r w:rsidRPr="00DC5C77">
        <w:rPr>
          <w:rFonts w:ascii="Times New Roman" w:eastAsia="Dotum" w:hAnsi="Times New Roman" w:cs="Times New Roman"/>
          <w:color w:val="002060"/>
          <w:sz w:val="24"/>
          <w:szCs w:val="24"/>
        </w:rPr>
        <w:t xml:space="preserve">op te groeien. </w:t>
      </w:r>
      <w:r w:rsidR="003B1E8E">
        <w:rPr>
          <w:rFonts w:ascii="Times New Roman" w:eastAsia="Dotum" w:hAnsi="Times New Roman" w:cs="Times New Roman"/>
          <w:color w:val="002060"/>
          <w:sz w:val="24"/>
          <w:szCs w:val="24"/>
        </w:rPr>
        <w:t xml:space="preserve">Naast </w:t>
      </w:r>
      <w:r w:rsidRPr="00DC5C77">
        <w:rPr>
          <w:rFonts w:ascii="Times New Roman" w:eastAsia="Dotum" w:hAnsi="Times New Roman" w:cs="Times New Roman"/>
          <w:color w:val="002060"/>
          <w:sz w:val="24"/>
          <w:szCs w:val="24"/>
        </w:rPr>
        <w:t xml:space="preserve">de fysieke </w:t>
      </w:r>
      <w:r w:rsidR="003B1E8E">
        <w:rPr>
          <w:rFonts w:ascii="Times New Roman" w:eastAsia="Dotum" w:hAnsi="Times New Roman" w:cs="Times New Roman"/>
          <w:color w:val="002060"/>
          <w:sz w:val="24"/>
          <w:szCs w:val="24"/>
        </w:rPr>
        <w:t>woon</w:t>
      </w:r>
      <w:r w:rsidRPr="00DC5C77">
        <w:rPr>
          <w:rFonts w:ascii="Times New Roman" w:eastAsia="Dotum" w:hAnsi="Times New Roman" w:cs="Times New Roman"/>
          <w:color w:val="002060"/>
          <w:sz w:val="24"/>
          <w:szCs w:val="24"/>
        </w:rPr>
        <w:t xml:space="preserve">omgeving </w:t>
      </w:r>
      <w:r w:rsidR="006A7C6D">
        <w:rPr>
          <w:rFonts w:ascii="Times New Roman" w:eastAsia="Dotum" w:hAnsi="Times New Roman" w:cs="Times New Roman"/>
          <w:color w:val="002060"/>
          <w:sz w:val="24"/>
          <w:szCs w:val="24"/>
        </w:rPr>
        <w:t xml:space="preserve">is ook het </w:t>
      </w:r>
      <w:r w:rsidRPr="00DC5C77">
        <w:rPr>
          <w:rFonts w:ascii="Times New Roman" w:eastAsia="Dotum" w:hAnsi="Times New Roman" w:cs="Times New Roman"/>
          <w:color w:val="002060"/>
          <w:sz w:val="24"/>
          <w:szCs w:val="24"/>
        </w:rPr>
        <w:t>netwerk waar kinderen en hun ouder</w:t>
      </w:r>
      <w:r w:rsidR="006A7C6D">
        <w:rPr>
          <w:rFonts w:ascii="Times New Roman" w:eastAsia="Dotum" w:hAnsi="Times New Roman" w:cs="Times New Roman"/>
          <w:color w:val="002060"/>
          <w:sz w:val="24"/>
          <w:szCs w:val="24"/>
        </w:rPr>
        <w:t>s</w:t>
      </w:r>
      <w:r w:rsidRPr="00DC5C77">
        <w:rPr>
          <w:rFonts w:ascii="Times New Roman" w:eastAsia="Dotum" w:hAnsi="Times New Roman" w:cs="Times New Roman"/>
          <w:color w:val="002060"/>
          <w:sz w:val="24"/>
          <w:szCs w:val="24"/>
        </w:rPr>
        <w:t xml:space="preserve"> op kunnen terugvallen</w:t>
      </w:r>
      <w:r w:rsidR="006A7C6D">
        <w:rPr>
          <w:rFonts w:ascii="Times New Roman" w:eastAsia="Dotum" w:hAnsi="Times New Roman" w:cs="Times New Roman"/>
          <w:color w:val="002060"/>
          <w:sz w:val="24"/>
          <w:szCs w:val="24"/>
        </w:rPr>
        <w:t xml:space="preserve"> van belang</w:t>
      </w:r>
      <w:r w:rsidRPr="00DC5C77">
        <w:rPr>
          <w:rFonts w:ascii="Times New Roman" w:eastAsia="Dotum" w:hAnsi="Times New Roman" w:cs="Times New Roman"/>
          <w:color w:val="002060"/>
          <w:sz w:val="24"/>
          <w:szCs w:val="24"/>
        </w:rPr>
        <w:t xml:space="preserve">. Zeker voor alleenstaande ouders kan zo’n netwerk een grote meerwaarde zijn. </w:t>
      </w:r>
      <w:r w:rsidR="00CF10E7">
        <w:rPr>
          <w:rFonts w:ascii="Times New Roman" w:eastAsia="Dotum" w:hAnsi="Times New Roman" w:cs="Times New Roman"/>
          <w:color w:val="002060"/>
          <w:sz w:val="24"/>
          <w:szCs w:val="24"/>
        </w:rPr>
        <w:t>De woonomgeving dienen</w:t>
      </w:r>
      <w:r w:rsidRPr="00DC5C77">
        <w:rPr>
          <w:rFonts w:ascii="Times New Roman" w:eastAsia="Dotum" w:hAnsi="Times New Roman" w:cs="Times New Roman"/>
          <w:color w:val="002060"/>
          <w:sz w:val="24"/>
          <w:szCs w:val="24"/>
        </w:rPr>
        <w:t xml:space="preserve"> voldoende afgestemd </w:t>
      </w:r>
      <w:r w:rsidR="00CF10E7">
        <w:rPr>
          <w:rFonts w:ascii="Times New Roman" w:eastAsia="Dotum" w:hAnsi="Times New Roman" w:cs="Times New Roman"/>
          <w:color w:val="002060"/>
          <w:sz w:val="24"/>
          <w:szCs w:val="24"/>
        </w:rPr>
        <w:t xml:space="preserve">te </w:t>
      </w:r>
      <w:r w:rsidRPr="00DC5C77">
        <w:rPr>
          <w:rFonts w:ascii="Times New Roman" w:eastAsia="Dotum" w:hAnsi="Times New Roman" w:cs="Times New Roman"/>
          <w:color w:val="002060"/>
          <w:sz w:val="24"/>
          <w:szCs w:val="24"/>
        </w:rPr>
        <w:t>zijn op de noden van</w:t>
      </w:r>
      <w:r w:rsidR="00CF10E7">
        <w:rPr>
          <w:rFonts w:ascii="Times New Roman" w:eastAsia="Dotum" w:hAnsi="Times New Roman" w:cs="Times New Roman"/>
          <w:color w:val="002060"/>
          <w:sz w:val="24"/>
          <w:szCs w:val="24"/>
        </w:rPr>
        <w:t xml:space="preserve"> (o.a.) alleenstaande ouders en</w:t>
      </w:r>
      <w:r w:rsidRPr="00DC5C77">
        <w:rPr>
          <w:rFonts w:ascii="Times New Roman" w:eastAsia="Dotum" w:hAnsi="Times New Roman" w:cs="Times New Roman"/>
          <w:color w:val="002060"/>
          <w:sz w:val="24"/>
          <w:szCs w:val="24"/>
        </w:rPr>
        <w:t xml:space="preserve"> kinderen, zeker in wijken met veel sociale huisvesting.</w:t>
      </w:r>
    </w:p>
    <w:p w14:paraId="7EBEF5E0" w14:textId="77777777" w:rsidR="00574914" w:rsidRDefault="00574914" w:rsidP="008F509B">
      <w:pPr>
        <w:spacing w:after="0" w:line="276" w:lineRule="auto"/>
        <w:jc w:val="both"/>
        <w:rPr>
          <w:rFonts w:ascii="Times New Roman" w:eastAsia="Dotum" w:hAnsi="Times New Roman" w:cs="Times New Roman"/>
          <w:color w:val="002060"/>
          <w:sz w:val="24"/>
          <w:szCs w:val="24"/>
        </w:rPr>
      </w:pPr>
    </w:p>
    <w:p w14:paraId="6F922EF2" w14:textId="77777777" w:rsidR="002F0E44" w:rsidRPr="00DC5C77" w:rsidRDefault="002F0E44" w:rsidP="008F509B">
      <w:pPr>
        <w:spacing w:after="0" w:line="276" w:lineRule="auto"/>
        <w:jc w:val="both"/>
        <w:rPr>
          <w:rFonts w:ascii="Times New Roman" w:eastAsia="Dotum" w:hAnsi="Times New Roman" w:cs="Times New Roman"/>
          <w:color w:val="002060"/>
          <w:sz w:val="24"/>
          <w:szCs w:val="24"/>
        </w:rPr>
      </w:pPr>
    </w:p>
    <w:p w14:paraId="0A0481A0" w14:textId="5E07524F" w:rsidR="002F0E44" w:rsidRPr="00443DBD" w:rsidRDefault="002F0E44" w:rsidP="002F0E44">
      <w:pPr>
        <w:pStyle w:val="Kop2"/>
        <w:spacing w:before="0" w:after="0" w:line="276" w:lineRule="auto"/>
        <w:rPr>
          <w:sz w:val="24"/>
          <w:szCs w:val="20"/>
        </w:rPr>
      </w:pPr>
      <w:r>
        <w:rPr>
          <w:sz w:val="24"/>
          <w:szCs w:val="20"/>
        </w:rPr>
        <w:t>flankerende maatregelen</w:t>
      </w:r>
    </w:p>
    <w:p w14:paraId="69ED87C0" w14:textId="77777777" w:rsidR="002F0E44" w:rsidRDefault="002F0E44" w:rsidP="002F0E44">
      <w:pPr>
        <w:spacing w:after="0" w:line="276" w:lineRule="auto"/>
        <w:jc w:val="both"/>
        <w:rPr>
          <w:rFonts w:ascii="Times New Roman" w:eastAsia="Dotum" w:hAnsi="Times New Roman" w:cs="Times New Roman"/>
          <w:color w:val="002060"/>
          <w:sz w:val="24"/>
          <w:szCs w:val="24"/>
        </w:rPr>
      </w:pPr>
    </w:p>
    <w:p w14:paraId="419D1526" w14:textId="653D40A1" w:rsidR="00825718" w:rsidRDefault="00665206" w:rsidP="00825718">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Met de vorming van de woonmaatschappij</w:t>
      </w:r>
      <w:r w:rsidR="009E4A92">
        <w:rPr>
          <w:rFonts w:ascii="Times New Roman" w:eastAsia="Dotum" w:hAnsi="Times New Roman" w:cs="Times New Roman"/>
          <w:color w:val="002060"/>
          <w:sz w:val="24"/>
          <w:szCs w:val="24"/>
        </w:rPr>
        <w:t xml:space="preserve">(en) </w:t>
      </w:r>
      <w:r w:rsidR="00D172EC">
        <w:rPr>
          <w:rFonts w:ascii="Times New Roman" w:eastAsia="Dotum" w:hAnsi="Times New Roman" w:cs="Times New Roman"/>
          <w:color w:val="002060"/>
          <w:sz w:val="24"/>
          <w:szCs w:val="24"/>
        </w:rPr>
        <w:t>staa</w:t>
      </w:r>
      <w:r w:rsidR="00D172EC" w:rsidRPr="00D172EC">
        <w:rPr>
          <w:rFonts w:ascii="Times New Roman" w:eastAsia="Dotum" w:hAnsi="Times New Roman" w:cs="Times New Roman"/>
          <w:color w:val="002060"/>
          <w:sz w:val="24"/>
          <w:szCs w:val="24"/>
        </w:rPr>
        <w:t xml:space="preserve">n </w:t>
      </w:r>
      <w:r w:rsidR="00D172EC">
        <w:rPr>
          <w:rFonts w:ascii="Times New Roman" w:eastAsia="Dotum" w:hAnsi="Times New Roman" w:cs="Times New Roman"/>
          <w:color w:val="002060"/>
          <w:sz w:val="24"/>
          <w:szCs w:val="24"/>
        </w:rPr>
        <w:t xml:space="preserve">de belangen van de </w:t>
      </w:r>
      <w:r w:rsidR="00D172EC" w:rsidRPr="00D172EC">
        <w:rPr>
          <w:rFonts w:ascii="Times New Roman" w:eastAsia="Dotum" w:hAnsi="Times New Roman" w:cs="Times New Roman"/>
          <w:color w:val="002060"/>
          <w:sz w:val="24"/>
          <w:szCs w:val="24"/>
        </w:rPr>
        <w:t>sociale (kandidaat-)</w:t>
      </w:r>
      <w:r w:rsidR="00D172EC">
        <w:rPr>
          <w:rFonts w:ascii="Times New Roman" w:eastAsia="Dotum" w:hAnsi="Times New Roman" w:cs="Times New Roman"/>
          <w:color w:val="002060"/>
          <w:sz w:val="24"/>
          <w:szCs w:val="24"/>
        </w:rPr>
        <w:t xml:space="preserve"> </w:t>
      </w:r>
      <w:r w:rsidR="00D172EC" w:rsidRPr="00D172EC">
        <w:rPr>
          <w:rFonts w:ascii="Times New Roman" w:eastAsia="Dotum" w:hAnsi="Times New Roman" w:cs="Times New Roman"/>
          <w:color w:val="002060"/>
          <w:sz w:val="24"/>
          <w:szCs w:val="24"/>
        </w:rPr>
        <w:t xml:space="preserve">huurders centraal. </w:t>
      </w:r>
      <w:r w:rsidR="00825718" w:rsidRPr="00825718">
        <w:rPr>
          <w:rFonts w:ascii="Times New Roman" w:eastAsia="Dotum" w:hAnsi="Times New Roman" w:cs="Times New Roman"/>
          <w:color w:val="002060"/>
          <w:sz w:val="24"/>
          <w:szCs w:val="24"/>
        </w:rPr>
        <w:t>De vorming van woonmaatschappijen is bedoeld om voordelen te creëren voor de sociale (kandidaat-)huurder.</w:t>
      </w:r>
      <w:r w:rsidR="00825718">
        <w:rPr>
          <w:rFonts w:ascii="Times New Roman" w:eastAsia="Dotum" w:hAnsi="Times New Roman" w:cs="Times New Roman"/>
          <w:color w:val="002060"/>
          <w:sz w:val="24"/>
          <w:szCs w:val="24"/>
        </w:rPr>
        <w:t xml:space="preserve"> </w:t>
      </w:r>
      <w:r w:rsidR="00825718" w:rsidRPr="00825718">
        <w:rPr>
          <w:rFonts w:ascii="Times New Roman" w:eastAsia="Dotum" w:hAnsi="Times New Roman" w:cs="Times New Roman"/>
          <w:color w:val="002060"/>
          <w:sz w:val="24"/>
          <w:szCs w:val="24"/>
        </w:rPr>
        <w:t>De (kandidaat-)huurder heeft zo één transparant aanspreekpunt waar hij/zij terechtkan. Ook inschrijven moet maar bij één organisatie, waar dit nu vaak apart bij verschillende actoren moet.</w:t>
      </w:r>
      <w:r w:rsidR="00825718">
        <w:rPr>
          <w:rFonts w:ascii="Times New Roman" w:eastAsia="Dotum" w:hAnsi="Times New Roman" w:cs="Times New Roman"/>
          <w:color w:val="002060"/>
          <w:sz w:val="24"/>
          <w:szCs w:val="24"/>
        </w:rPr>
        <w:t xml:space="preserve"> </w:t>
      </w:r>
      <w:r w:rsidR="00A6190F">
        <w:rPr>
          <w:rFonts w:ascii="Times New Roman" w:eastAsia="Dotum" w:hAnsi="Times New Roman" w:cs="Times New Roman"/>
          <w:color w:val="002060"/>
          <w:sz w:val="24"/>
          <w:szCs w:val="24"/>
        </w:rPr>
        <w:t>Bovendien maakt h</w:t>
      </w:r>
      <w:r w:rsidR="00825718" w:rsidRPr="00825718">
        <w:rPr>
          <w:rFonts w:ascii="Times New Roman" w:eastAsia="Dotum" w:hAnsi="Times New Roman" w:cs="Times New Roman"/>
          <w:color w:val="002060"/>
          <w:sz w:val="24"/>
          <w:szCs w:val="24"/>
        </w:rPr>
        <w:t xml:space="preserve">et samenbrengen van de SVK- en SHM-activiteiten </w:t>
      </w:r>
      <w:r w:rsidR="00A6190F">
        <w:rPr>
          <w:rFonts w:ascii="Times New Roman" w:eastAsia="Dotum" w:hAnsi="Times New Roman" w:cs="Times New Roman"/>
          <w:color w:val="002060"/>
          <w:sz w:val="24"/>
          <w:szCs w:val="24"/>
        </w:rPr>
        <w:t xml:space="preserve">dat </w:t>
      </w:r>
      <w:r w:rsidR="00825718" w:rsidRPr="00825718">
        <w:rPr>
          <w:rFonts w:ascii="Times New Roman" w:eastAsia="Dotum" w:hAnsi="Times New Roman" w:cs="Times New Roman"/>
          <w:color w:val="002060"/>
          <w:sz w:val="24"/>
          <w:szCs w:val="24"/>
        </w:rPr>
        <w:t>expertise delen en schaalvoordelen creëren</w:t>
      </w:r>
      <w:r w:rsidR="00A6190F">
        <w:rPr>
          <w:rFonts w:ascii="Times New Roman" w:eastAsia="Dotum" w:hAnsi="Times New Roman" w:cs="Times New Roman"/>
          <w:color w:val="002060"/>
          <w:sz w:val="24"/>
          <w:szCs w:val="24"/>
        </w:rPr>
        <w:t>, mogelijk is</w:t>
      </w:r>
      <w:r w:rsidR="00825718" w:rsidRPr="00825718">
        <w:rPr>
          <w:rFonts w:ascii="Times New Roman" w:eastAsia="Dotum" w:hAnsi="Times New Roman" w:cs="Times New Roman"/>
          <w:color w:val="002060"/>
          <w:sz w:val="24"/>
          <w:szCs w:val="24"/>
        </w:rPr>
        <w:t xml:space="preserve">. Het samengaan van de expertises </w:t>
      </w:r>
      <w:r w:rsidR="00AD5ACC">
        <w:rPr>
          <w:rFonts w:ascii="Times New Roman" w:eastAsia="Dotum" w:hAnsi="Times New Roman" w:cs="Times New Roman"/>
          <w:color w:val="002060"/>
          <w:sz w:val="24"/>
          <w:szCs w:val="24"/>
        </w:rPr>
        <w:t>werkt</w:t>
      </w:r>
      <w:r w:rsidR="00825718" w:rsidRPr="00825718">
        <w:rPr>
          <w:rFonts w:ascii="Times New Roman" w:eastAsia="Dotum" w:hAnsi="Times New Roman" w:cs="Times New Roman"/>
          <w:color w:val="002060"/>
          <w:sz w:val="24"/>
          <w:szCs w:val="24"/>
        </w:rPr>
        <w:t xml:space="preserve"> versterkend </w:t>
      </w:r>
      <w:r w:rsidR="00AD5ACC">
        <w:rPr>
          <w:rFonts w:ascii="Times New Roman" w:eastAsia="Dotum" w:hAnsi="Times New Roman" w:cs="Times New Roman"/>
          <w:color w:val="002060"/>
          <w:sz w:val="24"/>
          <w:szCs w:val="24"/>
        </w:rPr>
        <w:t>en zal</w:t>
      </w:r>
      <w:r w:rsidR="00825718" w:rsidRPr="00825718">
        <w:rPr>
          <w:rFonts w:ascii="Times New Roman" w:eastAsia="Dotum" w:hAnsi="Times New Roman" w:cs="Times New Roman"/>
          <w:color w:val="002060"/>
          <w:sz w:val="24"/>
          <w:szCs w:val="24"/>
        </w:rPr>
        <w:t xml:space="preserve"> zorgen voor meer sociale woningen, meer huurdersondersteuning, …. waarvan kandidaten en huurders dan ook de vruchten kunnen plukken.</w:t>
      </w:r>
    </w:p>
    <w:p w14:paraId="4E00EBD1" w14:textId="77777777" w:rsidR="00825718" w:rsidRPr="00825718" w:rsidRDefault="00825718" w:rsidP="00825718">
      <w:pPr>
        <w:spacing w:after="0" w:line="276" w:lineRule="auto"/>
        <w:jc w:val="both"/>
        <w:rPr>
          <w:rFonts w:ascii="Times New Roman" w:eastAsia="Dotum" w:hAnsi="Times New Roman" w:cs="Times New Roman"/>
          <w:color w:val="002060"/>
          <w:sz w:val="24"/>
          <w:szCs w:val="24"/>
        </w:rPr>
      </w:pPr>
    </w:p>
    <w:p w14:paraId="0BC4C77F" w14:textId="77777777" w:rsidR="004426FE" w:rsidRPr="004426FE" w:rsidRDefault="004426FE" w:rsidP="004426FE">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Woonpijler zorgt minstens voor het uitvoeren van </w:t>
      </w:r>
      <w:r w:rsidRPr="004426FE">
        <w:rPr>
          <w:rFonts w:ascii="Times New Roman" w:eastAsia="Dotum" w:hAnsi="Times New Roman" w:cs="Times New Roman"/>
          <w:color w:val="002060"/>
          <w:sz w:val="24"/>
          <w:szCs w:val="24"/>
        </w:rPr>
        <w:t>basisbegeleidingstaken.</w:t>
      </w:r>
    </w:p>
    <w:p w14:paraId="7079B3F7" w14:textId="224C0BB9" w:rsidR="004426FE" w:rsidRPr="004900B5" w:rsidRDefault="004426FE" w:rsidP="004900B5">
      <w:pPr>
        <w:pStyle w:val="Lijstalinea"/>
        <w:numPr>
          <w:ilvl w:val="0"/>
          <w:numId w:val="11"/>
        </w:numPr>
        <w:spacing w:after="0" w:line="276" w:lineRule="auto"/>
        <w:jc w:val="both"/>
        <w:rPr>
          <w:rFonts w:ascii="Times New Roman" w:eastAsia="Dotum" w:hAnsi="Times New Roman" w:cs="Times New Roman"/>
          <w:color w:val="002060"/>
          <w:sz w:val="24"/>
          <w:szCs w:val="24"/>
        </w:rPr>
      </w:pPr>
      <w:r w:rsidRPr="004900B5">
        <w:rPr>
          <w:rFonts w:ascii="Times New Roman" w:eastAsia="Dotum" w:hAnsi="Times New Roman" w:cs="Times New Roman"/>
          <w:color w:val="002060"/>
          <w:sz w:val="24"/>
          <w:szCs w:val="24"/>
        </w:rPr>
        <w:t>het laagdrempelig en klantvriendelijk onthalen en informeren van de potentiële kandidaat-huurder, de kandidaat-huurder en de huurder, over alle aangelegenheden met betrekking tot het huren van en wonen in een sociale woning;</w:t>
      </w:r>
    </w:p>
    <w:p w14:paraId="07FA0099" w14:textId="1337F944" w:rsidR="004426FE" w:rsidRPr="004900B5" w:rsidRDefault="004426FE" w:rsidP="004900B5">
      <w:pPr>
        <w:pStyle w:val="Lijstalinea"/>
        <w:numPr>
          <w:ilvl w:val="0"/>
          <w:numId w:val="11"/>
        </w:numPr>
        <w:spacing w:after="0" w:line="276" w:lineRule="auto"/>
        <w:jc w:val="both"/>
        <w:rPr>
          <w:rFonts w:ascii="Times New Roman" w:eastAsia="Dotum" w:hAnsi="Times New Roman" w:cs="Times New Roman"/>
          <w:color w:val="002060"/>
          <w:sz w:val="24"/>
          <w:szCs w:val="24"/>
        </w:rPr>
      </w:pPr>
      <w:r w:rsidRPr="004900B5">
        <w:rPr>
          <w:rFonts w:ascii="Times New Roman" w:eastAsia="Dotum" w:hAnsi="Times New Roman" w:cs="Times New Roman"/>
          <w:color w:val="002060"/>
          <w:sz w:val="24"/>
          <w:szCs w:val="24"/>
        </w:rPr>
        <w:t>het begeleiden en ondersteunen van de huurder bij het nakomen van zijn huurdersverplichtingen;</w:t>
      </w:r>
    </w:p>
    <w:p w14:paraId="1CF5966C" w14:textId="722892A3" w:rsidR="004426FE" w:rsidRPr="004900B5" w:rsidRDefault="004426FE" w:rsidP="004900B5">
      <w:pPr>
        <w:pStyle w:val="Lijstalinea"/>
        <w:numPr>
          <w:ilvl w:val="0"/>
          <w:numId w:val="11"/>
        </w:numPr>
        <w:spacing w:after="0" w:line="276" w:lineRule="auto"/>
        <w:jc w:val="both"/>
        <w:rPr>
          <w:rFonts w:ascii="Times New Roman" w:eastAsia="Dotum" w:hAnsi="Times New Roman" w:cs="Times New Roman"/>
          <w:color w:val="002060"/>
          <w:sz w:val="24"/>
          <w:szCs w:val="24"/>
        </w:rPr>
      </w:pPr>
      <w:r w:rsidRPr="004900B5">
        <w:rPr>
          <w:rFonts w:ascii="Times New Roman" w:eastAsia="Dotum" w:hAnsi="Times New Roman" w:cs="Times New Roman"/>
          <w:color w:val="002060"/>
          <w:sz w:val="24"/>
          <w:szCs w:val="24"/>
        </w:rPr>
        <w:t>het organiseren van huurdersvergaderingen en het ondersteunen van bewonersinitiatieven met het oog op informatieverspreiding, overleg met en betrokkenheid van de huurder.</w:t>
      </w:r>
    </w:p>
    <w:p w14:paraId="1498607D" w14:textId="77777777" w:rsidR="004426FE" w:rsidRDefault="004426FE" w:rsidP="004426FE">
      <w:pPr>
        <w:spacing w:after="0" w:line="276" w:lineRule="auto"/>
        <w:jc w:val="both"/>
        <w:rPr>
          <w:rFonts w:ascii="Times New Roman" w:eastAsia="Dotum" w:hAnsi="Times New Roman" w:cs="Times New Roman"/>
          <w:color w:val="002060"/>
          <w:sz w:val="24"/>
          <w:szCs w:val="24"/>
        </w:rPr>
      </w:pPr>
    </w:p>
    <w:p w14:paraId="1B81D01B" w14:textId="11EC63C7" w:rsidR="000E7468" w:rsidRDefault="008D3769" w:rsidP="000E7468">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Woonpijler geeft</w:t>
      </w:r>
      <w:r w:rsidR="00261626">
        <w:rPr>
          <w:rFonts w:ascii="Times New Roman" w:eastAsia="Dotum" w:hAnsi="Times New Roman" w:cs="Times New Roman"/>
          <w:color w:val="002060"/>
          <w:sz w:val="24"/>
          <w:szCs w:val="24"/>
        </w:rPr>
        <w:t xml:space="preserve"> als woonmaatschappij</w:t>
      </w:r>
      <w:r w:rsidR="000E7468">
        <w:rPr>
          <w:rFonts w:ascii="Times New Roman" w:eastAsia="Dotum" w:hAnsi="Times New Roman" w:cs="Times New Roman"/>
          <w:color w:val="002060"/>
          <w:sz w:val="24"/>
          <w:szCs w:val="24"/>
        </w:rPr>
        <w:t xml:space="preserve"> concretere uitwerking aan volgende operationele doelstellingen</w:t>
      </w:r>
      <w:r w:rsidR="00F215E0">
        <w:rPr>
          <w:rFonts w:ascii="Times New Roman" w:eastAsia="Dotum" w:hAnsi="Times New Roman" w:cs="Times New Roman"/>
          <w:color w:val="002060"/>
          <w:sz w:val="24"/>
          <w:szCs w:val="24"/>
        </w:rPr>
        <w:t xml:space="preserve"> (zie ook het erkenningsdossier ‘woonmaatschappij Gent-Oost’)</w:t>
      </w:r>
      <w:r>
        <w:rPr>
          <w:rFonts w:ascii="Times New Roman" w:eastAsia="Dotum" w:hAnsi="Times New Roman" w:cs="Times New Roman"/>
          <w:color w:val="002060"/>
          <w:sz w:val="24"/>
          <w:szCs w:val="24"/>
        </w:rPr>
        <w:t>:</w:t>
      </w:r>
    </w:p>
    <w:p w14:paraId="5E195042" w14:textId="77777777" w:rsidR="000E7468" w:rsidRDefault="000E7468" w:rsidP="000E7468">
      <w:pPr>
        <w:spacing w:after="0" w:line="276" w:lineRule="auto"/>
        <w:jc w:val="both"/>
        <w:rPr>
          <w:rFonts w:ascii="Times New Roman" w:eastAsia="Dotum" w:hAnsi="Times New Roman" w:cs="Times New Roman"/>
          <w:color w:val="002060"/>
          <w:sz w:val="24"/>
          <w:szCs w:val="24"/>
        </w:rPr>
      </w:pPr>
    </w:p>
    <w:p w14:paraId="0C28D383" w14:textId="77777777" w:rsidR="000E7468" w:rsidRDefault="000E7468" w:rsidP="000E7468">
      <w:pPr>
        <w:pStyle w:val="Lijstalinea"/>
        <w:numPr>
          <w:ilvl w:val="0"/>
          <w:numId w:val="12"/>
        </w:num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lastRenderedPageBreak/>
        <w:t xml:space="preserve">Woonpijler </w:t>
      </w:r>
      <w:r w:rsidRPr="000E7468">
        <w:rPr>
          <w:rFonts w:ascii="Times New Roman" w:eastAsia="Dotum" w:hAnsi="Times New Roman" w:cs="Times New Roman"/>
          <w:b/>
          <w:bCs/>
          <w:color w:val="002060"/>
          <w:sz w:val="24"/>
          <w:szCs w:val="24"/>
        </w:rPr>
        <w:t>informeert kandidaten</w:t>
      </w:r>
      <w:r>
        <w:rPr>
          <w:rFonts w:ascii="Times New Roman" w:eastAsia="Dotum" w:hAnsi="Times New Roman" w:cs="Times New Roman"/>
          <w:color w:val="002060"/>
          <w:sz w:val="24"/>
          <w:szCs w:val="24"/>
        </w:rPr>
        <w:t xml:space="preserve"> (en klanten) snel en duidelijk. Woonpijler staat in voor:</w:t>
      </w:r>
    </w:p>
    <w:p w14:paraId="154712C6" w14:textId="77777777" w:rsidR="000E7468" w:rsidRPr="00395EA7"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395EA7">
        <w:rPr>
          <w:rFonts w:ascii="Times New Roman" w:eastAsia="Dotum" w:hAnsi="Times New Roman" w:cs="Times New Roman"/>
          <w:color w:val="002060"/>
          <w:sz w:val="24"/>
          <w:szCs w:val="24"/>
        </w:rPr>
        <w:t>een klantvriendelijke en klantgerichte basishouding (als woonmaatschappij én bij alle medewerkers); we leveren inspanningen om diezelfde klantvriendelijkheid en klantgerichtheid af te dwingen bij onze onderaannemers die in contact komen met onze klanten;</w:t>
      </w:r>
    </w:p>
    <w:p w14:paraId="62A7E2A9" w14:textId="77777777" w:rsidR="000E7468"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395EA7">
        <w:rPr>
          <w:rFonts w:ascii="Times New Roman" w:eastAsia="Dotum" w:hAnsi="Times New Roman" w:cs="Times New Roman"/>
          <w:color w:val="002060"/>
          <w:sz w:val="24"/>
          <w:szCs w:val="24"/>
        </w:rPr>
        <w:t>een laagdrempelig en klantgericht onthaal; we onthalen potentiële kandidaat-huurders en eigenaars die overwegen hun woning te verhuren, laagdrempelig en klantgericht ongeacht hun woonplaats, geslacht, nationaliteit, etnische afkomst, hun ideologische, filosofische of godsdienstige overtuiging;</w:t>
      </w:r>
    </w:p>
    <w:p w14:paraId="4D67EDEC" w14:textId="77EF332E" w:rsidR="00BB449C" w:rsidRPr="00395EA7" w:rsidRDefault="00BB449C" w:rsidP="00BB449C">
      <w:pPr>
        <w:pStyle w:val="Lijstalinea"/>
        <w:numPr>
          <w:ilvl w:val="2"/>
          <w:numId w:val="12"/>
        </w:numPr>
        <w:spacing w:after="0" w:line="276" w:lineRule="auto"/>
        <w:jc w:val="both"/>
        <w:rPr>
          <w:rFonts w:ascii="Times New Roman" w:eastAsia="Dotum" w:hAnsi="Times New Roman" w:cs="Times New Roman"/>
          <w:color w:val="002060"/>
          <w:sz w:val="24"/>
          <w:szCs w:val="24"/>
        </w:rPr>
      </w:pPr>
      <w:r w:rsidRPr="006675E6">
        <w:rPr>
          <w:rFonts w:ascii="Times New Roman" w:eastAsia="Dotum" w:hAnsi="Times New Roman" w:cs="Times New Roman"/>
          <w:b/>
          <w:bCs/>
          <w:color w:val="002060"/>
          <w:sz w:val="24"/>
          <w:szCs w:val="24"/>
        </w:rPr>
        <w:t xml:space="preserve">Specifiek voor deze doelgroep wordt een </w:t>
      </w:r>
      <w:r w:rsidR="00A83E5F" w:rsidRPr="006675E6">
        <w:rPr>
          <w:rFonts w:ascii="Times New Roman" w:eastAsia="Dotum" w:hAnsi="Times New Roman" w:cs="Times New Roman"/>
          <w:b/>
          <w:bCs/>
          <w:color w:val="002060"/>
          <w:sz w:val="24"/>
          <w:szCs w:val="24"/>
        </w:rPr>
        <w:t>‘onthaalmap’ samengesteld</w:t>
      </w:r>
      <w:r w:rsidR="00A83E5F">
        <w:rPr>
          <w:rFonts w:ascii="Times New Roman" w:eastAsia="Dotum" w:hAnsi="Times New Roman" w:cs="Times New Roman"/>
          <w:color w:val="002060"/>
          <w:sz w:val="24"/>
          <w:szCs w:val="24"/>
        </w:rPr>
        <w:t xml:space="preserve"> met </w:t>
      </w:r>
      <w:r w:rsidR="009C7245">
        <w:rPr>
          <w:rFonts w:ascii="Times New Roman" w:eastAsia="Dotum" w:hAnsi="Times New Roman" w:cs="Times New Roman"/>
          <w:color w:val="002060"/>
          <w:sz w:val="24"/>
          <w:szCs w:val="24"/>
        </w:rPr>
        <w:t xml:space="preserve">gerichte en </w:t>
      </w:r>
      <w:r w:rsidR="00A83E5F">
        <w:rPr>
          <w:rFonts w:ascii="Times New Roman" w:eastAsia="Dotum" w:hAnsi="Times New Roman" w:cs="Times New Roman"/>
          <w:color w:val="002060"/>
          <w:sz w:val="24"/>
          <w:szCs w:val="24"/>
        </w:rPr>
        <w:t>uitgebreide informatie</w:t>
      </w:r>
      <w:r w:rsidR="00214FB6">
        <w:rPr>
          <w:rFonts w:ascii="Times New Roman" w:eastAsia="Dotum" w:hAnsi="Times New Roman" w:cs="Times New Roman"/>
          <w:color w:val="002060"/>
          <w:sz w:val="24"/>
          <w:szCs w:val="24"/>
        </w:rPr>
        <w:t xml:space="preserve"> (ruimer dan enkel ‘wonen’</w:t>
      </w:r>
      <w:r w:rsidR="00E05135">
        <w:rPr>
          <w:rFonts w:ascii="Times New Roman" w:eastAsia="Dotum" w:hAnsi="Times New Roman" w:cs="Times New Roman"/>
          <w:color w:val="002060"/>
          <w:sz w:val="24"/>
          <w:szCs w:val="24"/>
        </w:rPr>
        <w:t xml:space="preserve"> en i.s.m. het netwerk van </w:t>
      </w:r>
      <w:r w:rsidR="006B70E4">
        <w:rPr>
          <w:rFonts w:ascii="Times New Roman" w:eastAsia="Dotum" w:hAnsi="Times New Roman" w:cs="Times New Roman"/>
          <w:color w:val="002060"/>
          <w:sz w:val="24"/>
          <w:szCs w:val="24"/>
        </w:rPr>
        <w:t xml:space="preserve">zorg- en </w:t>
      </w:r>
      <w:r w:rsidR="00E05135">
        <w:rPr>
          <w:rFonts w:ascii="Times New Roman" w:eastAsia="Dotum" w:hAnsi="Times New Roman" w:cs="Times New Roman"/>
          <w:color w:val="002060"/>
          <w:sz w:val="24"/>
          <w:szCs w:val="24"/>
        </w:rPr>
        <w:t>welzijnsactoren</w:t>
      </w:r>
      <w:r w:rsidR="006B70E4">
        <w:rPr>
          <w:rFonts w:ascii="Times New Roman" w:eastAsia="Dotum" w:hAnsi="Times New Roman" w:cs="Times New Roman"/>
          <w:color w:val="002060"/>
          <w:sz w:val="24"/>
          <w:szCs w:val="24"/>
        </w:rPr>
        <w:t>, vrijetijdsactoren, kinderopvang</w:t>
      </w:r>
      <w:r w:rsidR="006675E6">
        <w:rPr>
          <w:rFonts w:ascii="Times New Roman" w:eastAsia="Dotum" w:hAnsi="Times New Roman" w:cs="Times New Roman"/>
          <w:color w:val="002060"/>
          <w:sz w:val="24"/>
          <w:szCs w:val="24"/>
        </w:rPr>
        <w:t xml:space="preserve"> enz.</w:t>
      </w:r>
      <w:r w:rsidR="006B70E4">
        <w:rPr>
          <w:rFonts w:ascii="Times New Roman" w:eastAsia="Dotum" w:hAnsi="Times New Roman" w:cs="Times New Roman"/>
          <w:color w:val="002060"/>
          <w:sz w:val="24"/>
          <w:szCs w:val="24"/>
        </w:rPr>
        <w:t>)</w:t>
      </w:r>
    </w:p>
    <w:p w14:paraId="5DAF5817" w14:textId="77777777" w:rsidR="000E7468"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395EA7">
        <w:rPr>
          <w:rFonts w:ascii="Times New Roman" w:eastAsia="Dotum" w:hAnsi="Times New Roman" w:cs="Times New Roman"/>
          <w:color w:val="002060"/>
          <w:sz w:val="24"/>
          <w:szCs w:val="24"/>
        </w:rPr>
        <w:t xml:space="preserve">het begrijpelijk informeren over huren en verhuren; we informeren potentiële kandidaat-huurders begrijpelijk over de mogelijkheden en de voorwaarden van het huren van een sociale woning en het gevolgde toewijzingssysteem, en we informeren kandidaat-verhuurders begrijpelijk over de mogelijkheden, de voorwaarden en de voordelen van het verhuren van een woning aan </w:t>
      </w:r>
      <w:r>
        <w:rPr>
          <w:rFonts w:ascii="Times New Roman" w:eastAsia="Dotum" w:hAnsi="Times New Roman" w:cs="Times New Roman"/>
          <w:color w:val="002060"/>
          <w:sz w:val="24"/>
          <w:szCs w:val="24"/>
        </w:rPr>
        <w:t>Woonpijler</w:t>
      </w:r>
      <w:r w:rsidRPr="00395EA7">
        <w:rPr>
          <w:rFonts w:ascii="Times New Roman" w:eastAsia="Dotum" w:hAnsi="Times New Roman" w:cs="Times New Roman"/>
          <w:color w:val="002060"/>
          <w:sz w:val="24"/>
          <w:szCs w:val="24"/>
        </w:rPr>
        <w:t>;</w:t>
      </w:r>
    </w:p>
    <w:p w14:paraId="05B0A783" w14:textId="77777777" w:rsidR="00445593" w:rsidRPr="0089039E" w:rsidRDefault="00445593" w:rsidP="00445593">
      <w:pPr>
        <w:pStyle w:val="Lijstalinea"/>
        <w:numPr>
          <w:ilvl w:val="2"/>
          <w:numId w:val="12"/>
        </w:numPr>
        <w:spacing w:after="0" w:line="276" w:lineRule="auto"/>
        <w:jc w:val="both"/>
        <w:rPr>
          <w:rFonts w:ascii="Times New Roman" w:eastAsia="Dotum" w:hAnsi="Times New Roman" w:cs="Times New Roman"/>
          <w:color w:val="002060"/>
          <w:sz w:val="24"/>
          <w:szCs w:val="24"/>
        </w:rPr>
      </w:pPr>
      <w:r w:rsidRPr="0089039E">
        <w:rPr>
          <w:rFonts w:ascii="Times New Roman" w:eastAsia="Dotum" w:hAnsi="Times New Roman" w:cs="Times New Roman"/>
          <w:color w:val="002060"/>
          <w:sz w:val="24"/>
          <w:szCs w:val="24"/>
        </w:rPr>
        <w:t xml:space="preserve">Samen met de andere welzijns- en zorgvoorzieningen worden afspraken gemaakt om de </w:t>
      </w:r>
      <w:r w:rsidRPr="0089039E">
        <w:rPr>
          <w:rFonts w:ascii="Times New Roman" w:eastAsia="Dotum" w:hAnsi="Times New Roman" w:cs="Times New Roman"/>
          <w:b/>
          <w:bCs/>
          <w:color w:val="002060"/>
          <w:sz w:val="24"/>
          <w:szCs w:val="24"/>
        </w:rPr>
        <w:t>kandidaat-huurders die behoren tot deze doelgroep (nog beter)</w:t>
      </w:r>
      <w:r w:rsidRPr="0089039E">
        <w:rPr>
          <w:rFonts w:ascii="Times New Roman" w:eastAsia="Dotum" w:hAnsi="Times New Roman" w:cs="Times New Roman"/>
          <w:color w:val="002060"/>
          <w:sz w:val="24"/>
          <w:szCs w:val="24"/>
        </w:rPr>
        <w:t xml:space="preserve"> </w:t>
      </w:r>
      <w:r w:rsidRPr="0089039E">
        <w:rPr>
          <w:rFonts w:ascii="Times New Roman" w:eastAsia="Dotum" w:hAnsi="Times New Roman" w:cs="Times New Roman"/>
          <w:b/>
          <w:bCs/>
          <w:color w:val="002060"/>
          <w:sz w:val="24"/>
          <w:szCs w:val="24"/>
        </w:rPr>
        <w:t>toe te leiden</w:t>
      </w:r>
      <w:r w:rsidRPr="0089039E">
        <w:rPr>
          <w:rFonts w:ascii="Times New Roman" w:eastAsia="Dotum" w:hAnsi="Times New Roman" w:cs="Times New Roman"/>
          <w:color w:val="002060"/>
          <w:sz w:val="24"/>
          <w:szCs w:val="24"/>
        </w:rPr>
        <w:t xml:space="preserve"> naar de Woonpijler.</w:t>
      </w:r>
    </w:p>
    <w:p w14:paraId="2AD35D5F" w14:textId="77777777" w:rsidR="000E7468" w:rsidRPr="00395EA7"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395EA7">
        <w:rPr>
          <w:rFonts w:ascii="Times New Roman" w:eastAsia="Dotum" w:hAnsi="Times New Roman" w:cs="Times New Roman"/>
          <w:color w:val="002060"/>
          <w:sz w:val="24"/>
          <w:szCs w:val="24"/>
        </w:rPr>
        <w:t>het informeren over rechten en plichten; we informeren potentiële kandidaat-huurders, kandidaat-huurders en huurders, kandidaat-verhuurders en verhuurders begrijpelijk over de rechten en plichten van de huurder en de (sociale) verhuurder;</w:t>
      </w:r>
    </w:p>
    <w:p w14:paraId="09B1D863" w14:textId="77777777" w:rsidR="000E7468"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395EA7">
        <w:rPr>
          <w:rFonts w:ascii="Times New Roman" w:eastAsia="Dotum" w:hAnsi="Times New Roman" w:cs="Times New Roman"/>
          <w:color w:val="002060"/>
          <w:sz w:val="24"/>
          <w:szCs w:val="24"/>
        </w:rPr>
        <w:t>het ondersteunen van kandidaat-huurders; we verstrekken informatie over ons woningpatrimonium om kandidaat-huurders te ondersteunen bij het maken van een woningkeuze; we begeleiden en ondersteunen hen bij het in orde brengen van hun inschrijvingsdossier; we verwijzen door naar andere instanties die mogelijk een antwoord kunnen bieden op (een deel van) hun woonvragen of -problemen in die gevallen waar het toewijzingssysteem niet tijdig een oplossing kan bieden op een acuut probleem of waar andere oplossingen mogelijk zijn;</w:t>
      </w:r>
    </w:p>
    <w:p w14:paraId="2683849B" w14:textId="77777777" w:rsidR="00445593" w:rsidRDefault="00445593" w:rsidP="00445593">
      <w:pPr>
        <w:pStyle w:val="Lijstalinea"/>
        <w:numPr>
          <w:ilvl w:val="2"/>
          <w:numId w:val="12"/>
        </w:numPr>
        <w:spacing w:after="0" w:line="276" w:lineRule="auto"/>
        <w:jc w:val="both"/>
        <w:rPr>
          <w:rFonts w:ascii="Times New Roman" w:eastAsia="Dotum" w:hAnsi="Times New Roman" w:cs="Times New Roman"/>
          <w:color w:val="002060"/>
          <w:sz w:val="24"/>
          <w:szCs w:val="24"/>
        </w:rPr>
      </w:pPr>
      <w:r w:rsidRPr="0043582C">
        <w:rPr>
          <w:rFonts w:ascii="Times New Roman" w:eastAsia="Dotum" w:hAnsi="Times New Roman" w:cs="Times New Roman"/>
          <w:color w:val="002060"/>
          <w:sz w:val="24"/>
          <w:szCs w:val="24"/>
        </w:rPr>
        <w:t xml:space="preserve">Ook de </w:t>
      </w:r>
      <w:proofErr w:type="spellStart"/>
      <w:r w:rsidRPr="0043582C">
        <w:rPr>
          <w:rFonts w:ascii="Times New Roman" w:eastAsia="Dotum" w:hAnsi="Times New Roman" w:cs="Times New Roman"/>
          <w:color w:val="002060"/>
          <w:sz w:val="24"/>
          <w:szCs w:val="24"/>
        </w:rPr>
        <w:t>OCMW’s</w:t>
      </w:r>
      <w:proofErr w:type="spellEnd"/>
      <w:r w:rsidRPr="0043582C">
        <w:rPr>
          <w:rFonts w:ascii="Times New Roman" w:eastAsia="Dotum" w:hAnsi="Times New Roman" w:cs="Times New Roman"/>
          <w:color w:val="002060"/>
          <w:sz w:val="24"/>
          <w:szCs w:val="24"/>
        </w:rPr>
        <w:t xml:space="preserve"> van het werkingsgebied en het CAW ondersteunen kandidaten bij hun inschrijving bij Woonpijler, naast de uitgebreide </w:t>
      </w:r>
      <w:r w:rsidRPr="0043582C">
        <w:rPr>
          <w:rFonts w:ascii="Times New Roman" w:eastAsia="Dotum" w:hAnsi="Times New Roman" w:cs="Times New Roman"/>
          <w:b/>
          <w:bCs/>
          <w:color w:val="002060"/>
          <w:sz w:val="24"/>
          <w:szCs w:val="24"/>
        </w:rPr>
        <w:t>ondersteuning bij inschrijving</w:t>
      </w:r>
      <w:r w:rsidRPr="0043582C">
        <w:rPr>
          <w:rFonts w:ascii="Times New Roman" w:eastAsia="Dotum" w:hAnsi="Times New Roman" w:cs="Times New Roman"/>
          <w:color w:val="002060"/>
          <w:sz w:val="24"/>
          <w:szCs w:val="24"/>
        </w:rPr>
        <w:t xml:space="preserve"> door Woonpijler.</w:t>
      </w:r>
    </w:p>
    <w:p w14:paraId="71DCE857" w14:textId="77777777" w:rsidR="004E4FD8" w:rsidRPr="0086031D" w:rsidRDefault="004E4FD8" w:rsidP="004E4FD8">
      <w:pPr>
        <w:pStyle w:val="Lijstalinea"/>
        <w:numPr>
          <w:ilvl w:val="2"/>
          <w:numId w:val="12"/>
        </w:numPr>
        <w:spacing w:after="0" w:line="276" w:lineRule="auto"/>
        <w:jc w:val="both"/>
        <w:rPr>
          <w:rFonts w:ascii="Times New Roman" w:eastAsia="Dotum" w:hAnsi="Times New Roman" w:cs="Times New Roman"/>
          <w:color w:val="002060"/>
          <w:sz w:val="24"/>
          <w:szCs w:val="24"/>
        </w:rPr>
      </w:pPr>
      <w:r w:rsidRPr="0086031D">
        <w:rPr>
          <w:rFonts w:ascii="Times New Roman" w:eastAsia="Dotum" w:hAnsi="Times New Roman" w:cs="Times New Roman"/>
          <w:color w:val="002060"/>
          <w:sz w:val="24"/>
          <w:szCs w:val="24"/>
        </w:rPr>
        <w:t xml:space="preserve">De </w:t>
      </w:r>
      <w:proofErr w:type="spellStart"/>
      <w:r w:rsidRPr="0086031D">
        <w:rPr>
          <w:rFonts w:ascii="Times New Roman" w:eastAsia="Dotum" w:hAnsi="Times New Roman" w:cs="Times New Roman"/>
          <w:color w:val="002060"/>
          <w:sz w:val="24"/>
          <w:szCs w:val="24"/>
        </w:rPr>
        <w:t>OCMW’s</w:t>
      </w:r>
      <w:proofErr w:type="spellEnd"/>
      <w:r w:rsidRPr="0086031D">
        <w:rPr>
          <w:rFonts w:ascii="Times New Roman" w:eastAsia="Dotum" w:hAnsi="Times New Roman" w:cs="Times New Roman"/>
          <w:color w:val="002060"/>
          <w:sz w:val="24"/>
          <w:szCs w:val="24"/>
        </w:rPr>
        <w:t xml:space="preserve"> werken met Woonpijler samen n.a.v. de </w:t>
      </w:r>
      <w:r w:rsidRPr="0086031D">
        <w:rPr>
          <w:rFonts w:ascii="Times New Roman" w:eastAsia="Dotum" w:hAnsi="Times New Roman" w:cs="Times New Roman"/>
          <w:b/>
          <w:bCs/>
          <w:color w:val="002060"/>
          <w:sz w:val="24"/>
          <w:szCs w:val="24"/>
        </w:rPr>
        <w:t>actualisatie</w:t>
      </w:r>
      <w:r w:rsidRPr="0086031D">
        <w:rPr>
          <w:rFonts w:ascii="Times New Roman" w:eastAsia="Dotum" w:hAnsi="Times New Roman" w:cs="Times New Roman"/>
          <w:color w:val="002060"/>
          <w:sz w:val="24"/>
          <w:szCs w:val="24"/>
        </w:rPr>
        <w:t xml:space="preserve"> van de wachtlijsten om te vermijden dat mensen die moeilijkheden ondervinden (bv. bij het bijhouden van hun administratie) onterecht geschrapt zouden worden van de wachtlijst.</w:t>
      </w:r>
    </w:p>
    <w:p w14:paraId="06C6FD66" w14:textId="77777777" w:rsidR="000E7468" w:rsidRPr="00395EA7"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395EA7">
        <w:rPr>
          <w:rFonts w:ascii="Times New Roman" w:eastAsia="Dotum" w:hAnsi="Times New Roman" w:cs="Times New Roman"/>
          <w:color w:val="002060"/>
          <w:sz w:val="24"/>
          <w:szCs w:val="24"/>
        </w:rPr>
        <w:lastRenderedPageBreak/>
        <w:t>het informeren over de klachtenprocedure; we brengen (kandidaat-)huurders en (kandidaat-) verhuurders op de hoogte van de klachtenprocedure en maken hen ermee vertrouwd;</w:t>
      </w:r>
    </w:p>
    <w:p w14:paraId="1AF3E4B5" w14:textId="77777777" w:rsidR="000E7468" w:rsidRPr="00395EA7"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395EA7">
        <w:rPr>
          <w:rFonts w:ascii="Times New Roman" w:eastAsia="Dotum" w:hAnsi="Times New Roman" w:cs="Times New Roman"/>
          <w:color w:val="002060"/>
          <w:sz w:val="24"/>
          <w:szCs w:val="24"/>
        </w:rPr>
        <w:t>het aanbieden een aanspreekpunt; we bieden (kandidaat-)huurders en (kandidaat-) verhuurders een toegankelijk en laagdrempelig aanspreekpunt bij wie ze op eenvoudige wijze terechtkunnen met hun vragen, problemen of klachten;</w:t>
      </w:r>
    </w:p>
    <w:p w14:paraId="1999C581" w14:textId="77777777" w:rsidR="000E7468"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395EA7">
        <w:rPr>
          <w:rFonts w:ascii="Times New Roman" w:eastAsia="Dotum" w:hAnsi="Times New Roman" w:cs="Times New Roman"/>
          <w:color w:val="002060"/>
          <w:sz w:val="24"/>
          <w:szCs w:val="24"/>
        </w:rPr>
        <w:t>een brede communicatie; we maken gebruik van de resultaten van eerdere prestatiebeoordelingen in onze communicatie met burgers; we nemen preventieve en sensibiliserende acties voor huurders om fraude te voorkomen.</w:t>
      </w:r>
    </w:p>
    <w:p w14:paraId="098E693E" w14:textId="77777777" w:rsidR="005666EF" w:rsidRDefault="005666EF" w:rsidP="005666EF">
      <w:pPr>
        <w:pStyle w:val="Lijstalinea"/>
        <w:spacing w:after="0" w:line="276" w:lineRule="auto"/>
        <w:jc w:val="both"/>
        <w:rPr>
          <w:rFonts w:ascii="Times New Roman" w:eastAsia="Dotum" w:hAnsi="Times New Roman" w:cs="Times New Roman"/>
          <w:color w:val="002060"/>
          <w:sz w:val="24"/>
          <w:szCs w:val="24"/>
        </w:rPr>
      </w:pPr>
    </w:p>
    <w:p w14:paraId="3B3A9FDC" w14:textId="1A675757" w:rsidR="000E7468" w:rsidRDefault="000E7468" w:rsidP="000E7468">
      <w:pPr>
        <w:pStyle w:val="Lijstalinea"/>
        <w:numPr>
          <w:ilvl w:val="0"/>
          <w:numId w:val="12"/>
        </w:num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Woonpijler informeert (beleidsinstanties en andere) belanghebbende organisaties snel en duidelijk. Woonpijler:</w:t>
      </w:r>
    </w:p>
    <w:p w14:paraId="53138506" w14:textId="77777777" w:rsidR="000E7468"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B048B1">
        <w:rPr>
          <w:rFonts w:ascii="Times New Roman" w:eastAsia="Dotum" w:hAnsi="Times New Roman" w:cs="Times New Roman"/>
          <w:b/>
          <w:bCs/>
          <w:color w:val="002060"/>
          <w:sz w:val="24"/>
          <w:szCs w:val="24"/>
        </w:rPr>
        <w:t>informeert de lokale welzijnsorganisaties</w:t>
      </w:r>
      <w:r w:rsidRPr="009D2E66">
        <w:rPr>
          <w:rFonts w:ascii="Times New Roman" w:eastAsia="Dotum" w:hAnsi="Times New Roman" w:cs="Times New Roman"/>
          <w:color w:val="002060"/>
          <w:sz w:val="24"/>
          <w:szCs w:val="24"/>
        </w:rPr>
        <w:t xml:space="preserve"> en andere relevante organisaties op een regelmatige en duidelijke manier</w:t>
      </w:r>
      <w:r>
        <w:rPr>
          <w:rFonts w:ascii="Times New Roman" w:eastAsia="Dotum" w:hAnsi="Times New Roman" w:cs="Times New Roman"/>
          <w:color w:val="002060"/>
          <w:sz w:val="24"/>
          <w:szCs w:val="24"/>
        </w:rPr>
        <w:t>;</w:t>
      </w:r>
    </w:p>
    <w:p w14:paraId="2EE329AC" w14:textId="77777777" w:rsidR="000E7468"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9D2E66">
        <w:rPr>
          <w:rFonts w:ascii="Times New Roman" w:eastAsia="Dotum" w:hAnsi="Times New Roman" w:cs="Times New Roman"/>
          <w:color w:val="002060"/>
          <w:sz w:val="24"/>
          <w:szCs w:val="24"/>
        </w:rPr>
        <w:t>informeert de gemeenten binnen haar werkingsgebied op een regelmatige en duidelijke manier</w:t>
      </w:r>
      <w:r>
        <w:rPr>
          <w:rFonts w:ascii="Times New Roman" w:eastAsia="Dotum" w:hAnsi="Times New Roman" w:cs="Times New Roman"/>
          <w:color w:val="002060"/>
          <w:sz w:val="24"/>
          <w:szCs w:val="24"/>
        </w:rPr>
        <w:t>; en</w:t>
      </w:r>
    </w:p>
    <w:p w14:paraId="5BC273F0" w14:textId="77777777" w:rsidR="000E7468"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D9048A">
        <w:rPr>
          <w:rFonts w:ascii="Times New Roman" w:eastAsia="Dotum" w:hAnsi="Times New Roman" w:cs="Times New Roman"/>
          <w:color w:val="002060"/>
          <w:sz w:val="24"/>
          <w:szCs w:val="24"/>
        </w:rPr>
        <w:t>stelt de nodige informatie ter beschikking aan het Agentschap Wonen in Vlaanderen / de betrokken hogere overheidsinstanties</w:t>
      </w:r>
      <w:r>
        <w:rPr>
          <w:rFonts w:ascii="Times New Roman" w:eastAsia="Dotum" w:hAnsi="Times New Roman" w:cs="Times New Roman"/>
          <w:color w:val="002060"/>
          <w:sz w:val="24"/>
          <w:szCs w:val="24"/>
        </w:rPr>
        <w:t>.</w:t>
      </w:r>
    </w:p>
    <w:p w14:paraId="3346EF53" w14:textId="77777777" w:rsidR="005666EF" w:rsidRDefault="005666EF" w:rsidP="005666EF">
      <w:pPr>
        <w:pStyle w:val="Lijstalinea"/>
        <w:spacing w:after="0" w:line="276" w:lineRule="auto"/>
        <w:jc w:val="both"/>
        <w:rPr>
          <w:rFonts w:ascii="Times New Roman" w:eastAsia="Dotum" w:hAnsi="Times New Roman" w:cs="Times New Roman"/>
          <w:color w:val="002060"/>
          <w:sz w:val="24"/>
          <w:szCs w:val="24"/>
        </w:rPr>
      </w:pPr>
    </w:p>
    <w:p w14:paraId="4DE6B0D4" w14:textId="376831B0" w:rsidR="000E7468" w:rsidRPr="00D9048A" w:rsidRDefault="000E7468" w:rsidP="000E7468">
      <w:pPr>
        <w:pStyle w:val="Lijstalinea"/>
        <w:numPr>
          <w:ilvl w:val="0"/>
          <w:numId w:val="12"/>
        </w:num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Woonpijler </w:t>
      </w:r>
      <w:r w:rsidRPr="00B048B1">
        <w:rPr>
          <w:rFonts w:ascii="Times New Roman" w:eastAsia="Dotum" w:hAnsi="Times New Roman" w:cs="Times New Roman"/>
          <w:b/>
          <w:bCs/>
          <w:color w:val="002060"/>
          <w:sz w:val="24"/>
          <w:szCs w:val="24"/>
        </w:rPr>
        <w:t>stemt haar dienstverlening op haar klanten af</w:t>
      </w:r>
      <w:r>
        <w:rPr>
          <w:rFonts w:ascii="Times New Roman" w:eastAsia="Dotum" w:hAnsi="Times New Roman" w:cs="Times New Roman"/>
          <w:color w:val="002060"/>
          <w:sz w:val="24"/>
          <w:szCs w:val="24"/>
        </w:rPr>
        <w:t>. Woonpijler:</w:t>
      </w:r>
    </w:p>
    <w:p w14:paraId="261A8B69" w14:textId="77777777" w:rsidR="000E7468" w:rsidRPr="00E864AE"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E864AE">
        <w:rPr>
          <w:rFonts w:ascii="Times New Roman" w:eastAsia="Dotum" w:hAnsi="Times New Roman" w:cs="Times New Roman"/>
          <w:color w:val="002060"/>
          <w:sz w:val="24"/>
          <w:szCs w:val="24"/>
        </w:rPr>
        <w:t>organiseert thematische bevragingen om de beweegredenen van haar klanten te achterhalen en te peilen naar de tevredenheid over de dienstverlening;</w:t>
      </w:r>
    </w:p>
    <w:p w14:paraId="6362FF2D" w14:textId="77777777" w:rsidR="000E7468" w:rsidRPr="00E864AE"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E864AE">
        <w:rPr>
          <w:rFonts w:ascii="Times New Roman" w:eastAsia="Dotum" w:hAnsi="Times New Roman" w:cs="Times New Roman"/>
          <w:color w:val="002060"/>
          <w:sz w:val="24"/>
          <w:szCs w:val="24"/>
        </w:rPr>
        <w:t>vertaalt de resultaten van deze bevragingen in concrete verbeteracties en voert die uit;</w:t>
      </w:r>
    </w:p>
    <w:p w14:paraId="67E45EDA" w14:textId="77777777" w:rsidR="000E7468" w:rsidRPr="00E864AE"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E864AE">
        <w:rPr>
          <w:rFonts w:ascii="Times New Roman" w:eastAsia="Dotum" w:hAnsi="Times New Roman" w:cs="Times New Roman"/>
          <w:color w:val="002060"/>
          <w:sz w:val="24"/>
          <w:szCs w:val="24"/>
        </w:rPr>
        <w:t>trekt lessen uit de ontvangen klachten om de werking en de klantentevredenheid te verhogen;</w:t>
      </w:r>
    </w:p>
    <w:p w14:paraId="3F17B48D" w14:textId="77777777" w:rsidR="000E7468" w:rsidRPr="00E864AE"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E864AE">
        <w:rPr>
          <w:rFonts w:ascii="Times New Roman" w:eastAsia="Dotum" w:hAnsi="Times New Roman" w:cs="Times New Roman"/>
          <w:color w:val="002060"/>
          <w:sz w:val="24"/>
          <w:szCs w:val="24"/>
        </w:rPr>
        <w:t>neemt de aanbevelingen vanuit de prestatiebeoordeling ter harte en neemt hiertoe gepaste acties; en</w:t>
      </w:r>
    </w:p>
    <w:p w14:paraId="0B765985" w14:textId="77777777" w:rsidR="000E7468"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E864AE">
        <w:rPr>
          <w:rFonts w:ascii="Times New Roman" w:eastAsia="Dotum" w:hAnsi="Times New Roman" w:cs="Times New Roman"/>
          <w:color w:val="002060"/>
          <w:sz w:val="24"/>
          <w:szCs w:val="24"/>
        </w:rPr>
        <w:t>communiceert met haar klanten over de resultaten en de vooropgestelde verbeteracties.</w:t>
      </w:r>
    </w:p>
    <w:p w14:paraId="25FB5258" w14:textId="77777777" w:rsidR="005666EF" w:rsidRDefault="005666EF" w:rsidP="005666EF">
      <w:pPr>
        <w:pStyle w:val="Lijstalinea"/>
        <w:spacing w:after="0" w:line="276" w:lineRule="auto"/>
        <w:jc w:val="both"/>
        <w:rPr>
          <w:rFonts w:ascii="Times New Roman" w:eastAsia="Dotum" w:hAnsi="Times New Roman" w:cs="Times New Roman"/>
          <w:color w:val="002060"/>
          <w:sz w:val="24"/>
          <w:szCs w:val="24"/>
        </w:rPr>
      </w:pPr>
    </w:p>
    <w:p w14:paraId="5655040E" w14:textId="43581A72" w:rsidR="000E7468" w:rsidRPr="006C1216" w:rsidRDefault="000E7468" w:rsidP="000E7468">
      <w:pPr>
        <w:pStyle w:val="Lijstalinea"/>
        <w:numPr>
          <w:ilvl w:val="0"/>
          <w:numId w:val="12"/>
        </w:num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Woonpijler</w:t>
      </w:r>
      <w:r w:rsidRPr="006C1216">
        <w:rPr>
          <w:rFonts w:ascii="Times New Roman" w:eastAsia="Dotum" w:hAnsi="Times New Roman" w:cs="Times New Roman"/>
          <w:color w:val="002060"/>
          <w:sz w:val="24"/>
          <w:szCs w:val="24"/>
        </w:rPr>
        <w:t xml:space="preserve"> organiseert de </w:t>
      </w:r>
      <w:r w:rsidRPr="00B048B1">
        <w:rPr>
          <w:rFonts w:ascii="Times New Roman" w:eastAsia="Dotum" w:hAnsi="Times New Roman" w:cs="Times New Roman"/>
          <w:b/>
          <w:bCs/>
          <w:color w:val="002060"/>
          <w:sz w:val="24"/>
          <w:szCs w:val="24"/>
        </w:rPr>
        <w:t>huisvestingsondersteuning</w:t>
      </w:r>
      <w:r w:rsidRPr="006C1216">
        <w:rPr>
          <w:rFonts w:ascii="Times New Roman" w:eastAsia="Dotum" w:hAnsi="Times New Roman" w:cs="Times New Roman"/>
          <w:color w:val="002060"/>
          <w:sz w:val="24"/>
          <w:szCs w:val="24"/>
        </w:rPr>
        <w:t xml:space="preserve"> van haar bewoners. </w:t>
      </w:r>
      <w:r>
        <w:rPr>
          <w:rFonts w:ascii="Times New Roman" w:eastAsia="Dotum" w:hAnsi="Times New Roman" w:cs="Times New Roman"/>
          <w:color w:val="002060"/>
          <w:sz w:val="24"/>
          <w:szCs w:val="24"/>
        </w:rPr>
        <w:t>Woonpijler:</w:t>
      </w:r>
    </w:p>
    <w:p w14:paraId="16896488" w14:textId="77777777" w:rsidR="000E7468" w:rsidRPr="006C1216"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6C1216">
        <w:rPr>
          <w:rFonts w:ascii="Times New Roman" w:eastAsia="Dotum" w:hAnsi="Times New Roman" w:cs="Times New Roman"/>
          <w:color w:val="002060"/>
          <w:sz w:val="24"/>
          <w:szCs w:val="24"/>
        </w:rPr>
        <w:t>voorziet in een passende ondersteuning bij inhuurneming en onderbezet of overbezet wonen en bij verhuizing;</w:t>
      </w:r>
    </w:p>
    <w:p w14:paraId="2FE267E9" w14:textId="77777777" w:rsidR="000E7468" w:rsidRPr="006C1216"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6C1216">
        <w:rPr>
          <w:rFonts w:ascii="Times New Roman" w:eastAsia="Dotum" w:hAnsi="Times New Roman" w:cs="Times New Roman"/>
          <w:color w:val="002060"/>
          <w:sz w:val="24"/>
          <w:szCs w:val="24"/>
        </w:rPr>
        <w:t>ondersteunt huurders bij de aanvraag van voordelen en tegemoetkomingen die eigen zijn aan het huren van een privaat ingehuurde woning;</w:t>
      </w:r>
    </w:p>
    <w:p w14:paraId="1BB91975" w14:textId="77777777" w:rsidR="000E7468" w:rsidRPr="006C1216"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6C1216">
        <w:rPr>
          <w:rFonts w:ascii="Times New Roman" w:eastAsia="Dotum" w:hAnsi="Times New Roman" w:cs="Times New Roman"/>
          <w:color w:val="002060"/>
          <w:sz w:val="24"/>
          <w:szCs w:val="24"/>
        </w:rPr>
        <w:t>ondersteunt de huurders om hun woning goed te onderhouden; en</w:t>
      </w:r>
    </w:p>
    <w:p w14:paraId="27125FBE" w14:textId="77777777" w:rsidR="000E7468" w:rsidRPr="006C1216"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6C1216">
        <w:rPr>
          <w:rFonts w:ascii="Times New Roman" w:eastAsia="Dotum" w:hAnsi="Times New Roman" w:cs="Times New Roman"/>
          <w:color w:val="002060"/>
          <w:sz w:val="24"/>
          <w:szCs w:val="24"/>
        </w:rPr>
        <w:t>sensibiliseert huurders voor een gezond en kosten- en milieubewust woongedrag.</w:t>
      </w:r>
    </w:p>
    <w:p w14:paraId="5AC395AA" w14:textId="77777777" w:rsidR="005666EF" w:rsidRDefault="005666EF" w:rsidP="000E7468">
      <w:pPr>
        <w:pStyle w:val="Lijstalinea"/>
        <w:numPr>
          <w:ilvl w:val="0"/>
          <w:numId w:val="12"/>
        </w:numPr>
        <w:spacing w:after="0" w:line="276" w:lineRule="auto"/>
        <w:jc w:val="both"/>
        <w:rPr>
          <w:rFonts w:ascii="Times New Roman" w:eastAsia="Dotum" w:hAnsi="Times New Roman" w:cs="Times New Roman"/>
          <w:color w:val="002060"/>
          <w:sz w:val="24"/>
          <w:szCs w:val="24"/>
        </w:rPr>
      </w:pPr>
    </w:p>
    <w:p w14:paraId="06EFC562" w14:textId="3592C606" w:rsidR="000E7468" w:rsidRDefault="000E7468" w:rsidP="000E7468">
      <w:pPr>
        <w:pStyle w:val="Lijstalinea"/>
        <w:numPr>
          <w:ilvl w:val="0"/>
          <w:numId w:val="12"/>
        </w:num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lastRenderedPageBreak/>
        <w:t xml:space="preserve">Woonpijler biedt </w:t>
      </w:r>
      <w:r w:rsidRPr="00B048B1">
        <w:rPr>
          <w:rFonts w:ascii="Times New Roman" w:eastAsia="Dotum" w:hAnsi="Times New Roman" w:cs="Times New Roman"/>
          <w:b/>
          <w:bCs/>
          <w:color w:val="002060"/>
          <w:sz w:val="24"/>
          <w:szCs w:val="24"/>
        </w:rPr>
        <w:t>huurdersbegeleiding</w:t>
      </w:r>
      <w:r>
        <w:rPr>
          <w:rFonts w:ascii="Times New Roman" w:eastAsia="Dotum" w:hAnsi="Times New Roman" w:cs="Times New Roman"/>
          <w:color w:val="002060"/>
          <w:sz w:val="24"/>
          <w:szCs w:val="24"/>
        </w:rPr>
        <w:t xml:space="preserve"> aan, </w:t>
      </w:r>
      <w:r w:rsidRPr="00B048B1">
        <w:rPr>
          <w:rFonts w:ascii="Times New Roman" w:eastAsia="Dotum" w:hAnsi="Times New Roman" w:cs="Times New Roman"/>
          <w:b/>
          <w:bCs/>
          <w:color w:val="002060"/>
          <w:sz w:val="24"/>
          <w:szCs w:val="24"/>
        </w:rPr>
        <w:t xml:space="preserve">aangepast aan de noden </w:t>
      </w:r>
      <w:r>
        <w:rPr>
          <w:rFonts w:ascii="Times New Roman" w:eastAsia="Dotum" w:hAnsi="Times New Roman" w:cs="Times New Roman"/>
          <w:color w:val="002060"/>
          <w:sz w:val="24"/>
          <w:szCs w:val="24"/>
        </w:rPr>
        <w:t>van de bewoners. Woonpijler:</w:t>
      </w:r>
    </w:p>
    <w:p w14:paraId="3773ED69" w14:textId="77777777" w:rsidR="000E7468" w:rsidRPr="00715B8A"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715B8A">
        <w:rPr>
          <w:rFonts w:ascii="Times New Roman" w:eastAsia="Dotum" w:hAnsi="Times New Roman" w:cs="Times New Roman"/>
          <w:color w:val="002060"/>
          <w:sz w:val="24"/>
          <w:szCs w:val="24"/>
        </w:rPr>
        <w:t>detecteert de noden bij huurders om hierop gericht in te spelen;</w:t>
      </w:r>
    </w:p>
    <w:p w14:paraId="7567A072" w14:textId="77777777" w:rsidR="000E7468" w:rsidRPr="00715B8A"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715B8A">
        <w:rPr>
          <w:rFonts w:ascii="Times New Roman" w:eastAsia="Dotum" w:hAnsi="Times New Roman" w:cs="Times New Roman"/>
          <w:color w:val="002060"/>
          <w:sz w:val="24"/>
          <w:szCs w:val="24"/>
        </w:rPr>
        <w:t>voorziet op basis van de noden in aangepaste huurdersbegeleiding met het oog op het nakomen van de huurdersverplichtingen; het verbeteren van hun woon- en leefomstandigheden en het bevorderen van hun zelfredzaamheid; en</w:t>
      </w:r>
    </w:p>
    <w:p w14:paraId="2383244F" w14:textId="77777777" w:rsidR="000E7468"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715B8A">
        <w:rPr>
          <w:rFonts w:ascii="Times New Roman" w:eastAsia="Dotum" w:hAnsi="Times New Roman" w:cs="Times New Roman"/>
          <w:color w:val="002060"/>
          <w:sz w:val="24"/>
          <w:szCs w:val="24"/>
        </w:rPr>
        <w:t>werkt hierbij samen met (welzijns-)partners.</w:t>
      </w:r>
    </w:p>
    <w:p w14:paraId="00487157" w14:textId="77777777" w:rsidR="005666EF" w:rsidRDefault="005666EF" w:rsidP="005666EF">
      <w:pPr>
        <w:pStyle w:val="Lijstalinea"/>
        <w:spacing w:after="0" w:line="276" w:lineRule="auto"/>
        <w:jc w:val="both"/>
        <w:rPr>
          <w:rFonts w:ascii="Times New Roman" w:eastAsia="Dotum" w:hAnsi="Times New Roman" w:cs="Times New Roman"/>
          <w:color w:val="002060"/>
          <w:sz w:val="24"/>
          <w:szCs w:val="24"/>
        </w:rPr>
      </w:pPr>
    </w:p>
    <w:p w14:paraId="7914BDF1" w14:textId="1C519186" w:rsidR="000E7468" w:rsidRDefault="000E7468" w:rsidP="000E7468">
      <w:pPr>
        <w:pStyle w:val="Lijstalinea"/>
        <w:numPr>
          <w:ilvl w:val="0"/>
          <w:numId w:val="12"/>
        </w:num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Woonpijler zet zich in voor </w:t>
      </w:r>
      <w:r w:rsidRPr="00B048B1">
        <w:rPr>
          <w:rFonts w:ascii="Times New Roman" w:eastAsia="Dotum" w:hAnsi="Times New Roman" w:cs="Times New Roman"/>
          <w:b/>
          <w:bCs/>
          <w:color w:val="002060"/>
          <w:sz w:val="24"/>
          <w:szCs w:val="24"/>
        </w:rPr>
        <w:t>een zo goed mogelijke woonzekerheid</w:t>
      </w:r>
      <w:r>
        <w:rPr>
          <w:rFonts w:ascii="Times New Roman" w:eastAsia="Dotum" w:hAnsi="Times New Roman" w:cs="Times New Roman"/>
          <w:color w:val="002060"/>
          <w:sz w:val="24"/>
          <w:szCs w:val="24"/>
        </w:rPr>
        <w:t>. Woonpijler:</w:t>
      </w:r>
    </w:p>
    <w:p w14:paraId="2BC7BF30" w14:textId="77777777" w:rsidR="000E7468" w:rsidRPr="00F57478"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F57478">
        <w:rPr>
          <w:rFonts w:ascii="Times New Roman" w:eastAsia="Dotum" w:hAnsi="Times New Roman" w:cs="Times New Roman"/>
          <w:color w:val="002060"/>
          <w:sz w:val="24"/>
          <w:szCs w:val="24"/>
        </w:rPr>
        <w:t>heeft een duidelijke strategie om de beëindiging van een huurovereenkomst vanwege achterstallige betaling, overlast, verwaarlozing van de woning of domiciliefraude te voorkomen en ze past die strategie consequent toe; deze strategie</w:t>
      </w:r>
    </w:p>
    <w:p w14:paraId="28FE5900" w14:textId="77777777" w:rsidR="000E7468" w:rsidRPr="00F57478" w:rsidRDefault="000E7468" w:rsidP="000E7468">
      <w:pPr>
        <w:pStyle w:val="Lijstalinea"/>
        <w:numPr>
          <w:ilvl w:val="2"/>
          <w:numId w:val="12"/>
        </w:numPr>
        <w:spacing w:after="0" w:line="276" w:lineRule="auto"/>
        <w:jc w:val="both"/>
        <w:rPr>
          <w:rFonts w:ascii="Times New Roman" w:eastAsia="Dotum" w:hAnsi="Times New Roman" w:cs="Times New Roman"/>
          <w:color w:val="002060"/>
          <w:sz w:val="24"/>
          <w:szCs w:val="24"/>
        </w:rPr>
      </w:pPr>
      <w:r w:rsidRPr="00F57478">
        <w:rPr>
          <w:rFonts w:ascii="Times New Roman" w:eastAsia="Dotum" w:hAnsi="Times New Roman" w:cs="Times New Roman"/>
          <w:color w:val="002060"/>
          <w:sz w:val="24"/>
          <w:szCs w:val="24"/>
        </w:rPr>
        <w:t xml:space="preserve">is erop gericht om </w:t>
      </w:r>
      <w:r w:rsidRPr="008A5C54">
        <w:rPr>
          <w:rFonts w:ascii="Times New Roman" w:eastAsia="Dotum" w:hAnsi="Times New Roman" w:cs="Times New Roman"/>
          <w:b/>
          <w:bCs/>
          <w:color w:val="002060"/>
          <w:sz w:val="24"/>
          <w:szCs w:val="24"/>
        </w:rPr>
        <w:t>huurders die moeilijkheden ondervinden om aan de huurdersverplichtingen te voldoen</w:t>
      </w:r>
      <w:r w:rsidRPr="00F57478">
        <w:rPr>
          <w:rFonts w:ascii="Times New Roman" w:eastAsia="Dotum" w:hAnsi="Times New Roman" w:cs="Times New Roman"/>
          <w:color w:val="002060"/>
          <w:sz w:val="24"/>
          <w:szCs w:val="24"/>
        </w:rPr>
        <w:t>, daarover tijdig aan te spreken, in overleg met de betrokkenen te zoeken naar een oplossing en hen waar nodig door te verwijzen naar het OCMW of een andere welzijnsinstelling; en</w:t>
      </w:r>
    </w:p>
    <w:p w14:paraId="40A91032" w14:textId="77777777" w:rsidR="000E7468" w:rsidRPr="007303BF" w:rsidRDefault="000E7468" w:rsidP="000E7468">
      <w:pPr>
        <w:pStyle w:val="Lijstalinea"/>
        <w:numPr>
          <w:ilvl w:val="2"/>
          <w:numId w:val="12"/>
        </w:numPr>
        <w:spacing w:after="0" w:line="276" w:lineRule="auto"/>
        <w:jc w:val="both"/>
        <w:rPr>
          <w:rFonts w:ascii="Times New Roman" w:eastAsia="Dotum" w:hAnsi="Times New Roman" w:cs="Times New Roman"/>
          <w:color w:val="002060"/>
          <w:sz w:val="24"/>
          <w:szCs w:val="24"/>
        </w:rPr>
      </w:pPr>
      <w:r w:rsidRPr="00F57478">
        <w:rPr>
          <w:rFonts w:ascii="Times New Roman" w:eastAsia="Dotum" w:hAnsi="Times New Roman" w:cs="Times New Roman"/>
          <w:color w:val="002060"/>
          <w:sz w:val="24"/>
          <w:szCs w:val="24"/>
        </w:rPr>
        <w:t xml:space="preserve">bestaat er ook in dat de woonmaatschappij huurders met </w:t>
      </w:r>
      <w:r w:rsidRPr="008A5C54">
        <w:rPr>
          <w:rFonts w:ascii="Times New Roman" w:eastAsia="Dotum" w:hAnsi="Times New Roman" w:cs="Times New Roman"/>
          <w:b/>
          <w:bCs/>
          <w:color w:val="002060"/>
          <w:sz w:val="24"/>
          <w:szCs w:val="24"/>
        </w:rPr>
        <w:t>huurdersachterstallen</w:t>
      </w:r>
      <w:r w:rsidRPr="00F57478">
        <w:rPr>
          <w:rFonts w:ascii="Times New Roman" w:eastAsia="Dotum" w:hAnsi="Times New Roman" w:cs="Times New Roman"/>
          <w:color w:val="002060"/>
          <w:sz w:val="24"/>
          <w:szCs w:val="24"/>
        </w:rPr>
        <w:t xml:space="preserve"> tijdig en nauwgezet opvolgt en zo nodig, in </w:t>
      </w:r>
      <w:r w:rsidRPr="007303BF">
        <w:rPr>
          <w:rFonts w:ascii="Times New Roman" w:eastAsia="Dotum" w:hAnsi="Times New Roman" w:cs="Times New Roman"/>
          <w:color w:val="002060"/>
          <w:sz w:val="24"/>
          <w:szCs w:val="24"/>
        </w:rPr>
        <w:t>overleg met de betrokkene, naar het OCMW of een andere gespecialiseerde welzijnsinstantie voor budgetbegeleiding doorverwijst;</w:t>
      </w:r>
    </w:p>
    <w:p w14:paraId="35FB2373" w14:textId="2FC1FCCB" w:rsidR="00845179" w:rsidRPr="007303BF" w:rsidRDefault="00845179" w:rsidP="00845179">
      <w:pPr>
        <w:pStyle w:val="Lijstalinea"/>
        <w:numPr>
          <w:ilvl w:val="1"/>
          <w:numId w:val="12"/>
        </w:numPr>
        <w:spacing w:after="0" w:line="276" w:lineRule="auto"/>
        <w:jc w:val="both"/>
        <w:rPr>
          <w:rFonts w:ascii="Times New Roman" w:eastAsia="Dotum" w:hAnsi="Times New Roman" w:cs="Times New Roman"/>
          <w:color w:val="002060"/>
          <w:sz w:val="24"/>
          <w:szCs w:val="24"/>
        </w:rPr>
      </w:pPr>
      <w:r w:rsidRPr="007303BF">
        <w:rPr>
          <w:rFonts w:ascii="Times New Roman" w:eastAsia="Dotum" w:hAnsi="Times New Roman" w:cs="Times New Roman"/>
          <w:color w:val="002060"/>
          <w:sz w:val="24"/>
          <w:szCs w:val="24"/>
        </w:rPr>
        <w:t xml:space="preserve">Woonpijler werkt samen met andere actoren en welzijnspartners, o.a. met de </w:t>
      </w:r>
      <w:proofErr w:type="spellStart"/>
      <w:r w:rsidRPr="007303BF">
        <w:rPr>
          <w:rFonts w:ascii="Times New Roman" w:eastAsia="Dotum" w:hAnsi="Times New Roman" w:cs="Times New Roman"/>
          <w:color w:val="002060"/>
          <w:sz w:val="24"/>
          <w:szCs w:val="24"/>
        </w:rPr>
        <w:t>OCMW’s</w:t>
      </w:r>
      <w:proofErr w:type="spellEnd"/>
      <w:r w:rsidRPr="007303BF">
        <w:rPr>
          <w:rFonts w:ascii="Times New Roman" w:eastAsia="Dotum" w:hAnsi="Times New Roman" w:cs="Times New Roman"/>
          <w:color w:val="002060"/>
          <w:sz w:val="24"/>
          <w:szCs w:val="24"/>
        </w:rPr>
        <w:t xml:space="preserve"> en CAW, </w:t>
      </w:r>
      <w:proofErr w:type="spellStart"/>
      <w:r w:rsidRPr="007303BF">
        <w:rPr>
          <w:rFonts w:ascii="Times New Roman" w:eastAsia="Dotum" w:hAnsi="Times New Roman" w:cs="Times New Roman"/>
          <w:color w:val="002060"/>
          <w:sz w:val="24"/>
          <w:szCs w:val="24"/>
        </w:rPr>
        <w:t>i.h.k.v</w:t>
      </w:r>
      <w:proofErr w:type="spellEnd"/>
      <w:r w:rsidRPr="007303BF">
        <w:rPr>
          <w:rFonts w:ascii="Times New Roman" w:eastAsia="Dotum" w:hAnsi="Times New Roman" w:cs="Times New Roman"/>
          <w:color w:val="002060"/>
          <w:sz w:val="24"/>
          <w:szCs w:val="24"/>
        </w:rPr>
        <w:t xml:space="preserve">. </w:t>
      </w:r>
      <w:r w:rsidRPr="007303BF">
        <w:rPr>
          <w:rFonts w:ascii="Times New Roman" w:eastAsia="Dotum" w:hAnsi="Times New Roman" w:cs="Times New Roman"/>
          <w:b/>
          <w:bCs/>
          <w:color w:val="002060"/>
          <w:sz w:val="24"/>
          <w:szCs w:val="24"/>
        </w:rPr>
        <w:t>preventie van uithuiszetting en woonzekerheid</w:t>
      </w:r>
      <w:r w:rsidRPr="007303BF">
        <w:rPr>
          <w:rFonts w:ascii="Times New Roman" w:eastAsia="Dotum" w:hAnsi="Times New Roman" w:cs="Times New Roman"/>
          <w:color w:val="002060"/>
          <w:sz w:val="24"/>
          <w:szCs w:val="24"/>
        </w:rPr>
        <w:t>;</w:t>
      </w:r>
    </w:p>
    <w:p w14:paraId="724DAC24" w14:textId="77777777" w:rsidR="005B7277" w:rsidRPr="007303BF" w:rsidRDefault="005B7277" w:rsidP="005B7277">
      <w:pPr>
        <w:pStyle w:val="Lijstalinea"/>
        <w:numPr>
          <w:ilvl w:val="1"/>
          <w:numId w:val="12"/>
        </w:numPr>
        <w:spacing w:after="0" w:line="276" w:lineRule="auto"/>
        <w:jc w:val="both"/>
        <w:rPr>
          <w:rFonts w:ascii="Times New Roman" w:eastAsia="Dotum" w:hAnsi="Times New Roman" w:cs="Times New Roman"/>
          <w:color w:val="002060"/>
          <w:sz w:val="24"/>
          <w:szCs w:val="24"/>
        </w:rPr>
      </w:pPr>
      <w:r w:rsidRPr="007303BF">
        <w:rPr>
          <w:rFonts w:ascii="Times New Roman" w:eastAsia="Dotum" w:hAnsi="Times New Roman" w:cs="Times New Roman"/>
          <w:color w:val="002060"/>
          <w:sz w:val="24"/>
          <w:szCs w:val="24"/>
        </w:rPr>
        <w:t xml:space="preserve">Woonpijler werkt binnen haar netwerk samen </w:t>
      </w:r>
      <w:proofErr w:type="spellStart"/>
      <w:r w:rsidRPr="007303BF">
        <w:rPr>
          <w:rFonts w:ascii="Times New Roman" w:eastAsia="Dotum" w:hAnsi="Times New Roman" w:cs="Times New Roman"/>
          <w:color w:val="002060"/>
          <w:sz w:val="24"/>
          <w:szCs w:val="24"/>
        </w:rPr>
        <w:t>i.f.v</w:t>
      </w:r>
      <w:proofErr w:type="spellEnd"/>
      <w:r w:rsidRPr="007303BF">
        <w:rPr>
          <w:rFonts w:ascii="Times New Roman" w:eastAsia="Dotum" w:hAnsi="Times New Roman" w:cs="Times New Roman"/>
          <w:color w:val="002060"/>
          <w:sz w:val="24"/>
          <w:szCs w:val="24"/>
        </w:rPr>
        <w:t xml:space="preserve">. </w:t>
      </w:r>
      <w:r w:rsidRPr="007303BF">
        <w:rPr>
          <w:rFonts w:ascii="Times New Roman" w:eastAsia="Dotum" w:hAnsi="Times New Roman" w:cs="Times New Roman"/>
          <w:b/>
          <w:bCs/>
          <w:color w:val="002060"/>
          <w:sz w:val="24"/>
          <w:szCs w:val="24"/>
        </w:rPr>
        <w:t>hulp bij de verwaarlozing van woningen</w:t>
      </w:r>
      <w:r w:rsidRPr="007303BF">
        <w:rPr>
          <w:rFonts w:ascii="Times New Roman" w:eastAsia="Dotum" w:hAnsi="Times New Roman" w:cs="Times New Roman"/>
          <w:color w:val="002060"/>
          <w:sz w:val="24"/>
          <w:szCs w:val="24"/>
        </w:rPr>
        <w:t xml:space="preserve">, o.a. via huisbezoeken n.a.v. (potentiële) probleemsituaties en door samen met de huurder te zoeken naar gepaste hulp. </w:t>
      </w:r>
    </w:p>
    <w:p w14:paraId="38378498" w14:textId="51D78B2E" w:rsidR="005B7277" w:rsidRPr="007303BF" w:rsidRDefault="00296E2A" w:rsidP="005B7277">
      <w:pPr>
        <w:pStyle w:val="Lijstalinea"/>
        <w:numPr>
          <w:ilvl w:val="2"/>
          <w:numId w:val="12"/>
        </w:numPr>
        <w:spacing w:after="0" w:line="276" w:lineRule="auto"/>
        <w:jc w:val="both"/>
        <w:rPr>
          <w:rFonts w:ascii="Times New Roman" w:eastAsia="Dotum" w:hAnsi="Times New Roman" w:cs="Times New Roman"/>
          <w:color w:val="002060"/>
          <w:sz w:val="24"/>
          <w:szCs w:val="24"/>
        </w:rPr>
      </w:pPr>
      <w:r w:rsidRPr="007303BF">
        <w:rPr>
          <w:rFonts w:ascii="Times New Roman" w:eastAsia="Dotum" w:hAnsi="Times New Roman" w:cs="Times New Roman"/>
          <w:color w:val="002060"/>
          <w:sz w:val="24"/>
          <w:szCs w:val="24"/>
        </w:rPr>
        <w:t>H</w:t>
      </w:r>
      <w:r w:rsidR="005B7277" w:rsidRPr="007303BF">
        <w:rPr>
          <w:rFonts w:ascii="Times New Roman" w:eastAsia="Dotum" w:hAnsi="Times New Roman" w:cs="Times New Roman"/>
          <w:color w:val="002060"/>
          <w:sz w:val="24"/>
          <w:szCs w:val="24"/>
        </w:rPr>
        <w:t xml:space="preserve">et CAW </w:t>
      </w:r>
      <w:r w:rsidR="002969ED" w:rsidRPr="007303BF">
        <w:rPr>
          <w:rFonts w:ascii="Times New Roman" w:eastAsia="Dotum" w:hAnsi="Times New Roman" w:cs="Times New Roman"/>
          <w:color w:val="002060"/>
          <w:sz w:val="24"/>
          <w:szCs w:val="24"/>
        </w:rPr>
        <w:t xml:space="preserve">en/of andere welzijnsdiensten </w:t>
      </w:r>
      <w:r w:rsidR="005B7277" w:rsidRPr="007303BF">
        <w:rPr>
          <w:rFonts w:ascii="Times New Roman" w:eastAsia="Dotum" w:hAnsi="Times New Roman" w:cs="Times New Roman"/>
          <w:color w:val="002060"/>
          <w:sz w:val="24"/>
          <w:szCs w:val="24"/>
        </w:rPr>
        <w:t>word</w:t>
      </w:r>
      <w:r w:rsidR="002969ED" w:rsidRPr="007303BF">
        <w:rPr>
          <w:rFonts w:ascii="Times New Roman" w:eastAsia="Dotum" w:hAnsi="Times New Roman" w:cs="Times New Roman"/>
          <w:color w:val="002060"/>
          <w:sz w:val="24"/>
          <w:szCs w:val="24"/>
        </w:rPr>
        <w:t>en</w:t>
      </w:r>
      <w:r w:rsidR="005B7277" w:rsidRPr="007303BF">
        <w:rPr>
          <w:rFonts w:ascii="Times New Roman" w:eastAsia="Dotum" w:hAnsi="Times New Roman" w:cs="Times New Roman"/>
          <w:color w:val="002060"/>
          <w:sz w:val="24"/>
          <w:szCs w:val="24"/>
        </w:rPr>
        <w:t xml:space="preserve"> ingeschakeld als hulpverlener</w:t>
      </w:r>
      <w:r w:rsidR="0017698A" w:rsidRPr="007303BF">
        <w:rPr>
          <w:rFonts w:ascii="Times New Roman" w:eastAsia="Dotum" w:hAnsi="Times New Roman" w:cs="Times New Roman"/>
          <w:color w:val="002060"/>
          <w:sz w:val="24"/>
          <w:szCs w:val="24"/>
        </w:rPr>
        <w:t xml:space="preserve">, voor intensieve preventieve woonbegeleiding, </w:t>
      </w:r>
      <w:r w:rsidR="005B7277" w:rsidRPr="007303BF">
        <w:rPr>
          <w:rFonts w:ascii="Times New Roman" w:eastAsia="Dotum" w:hAnsi="Times New Roman" w:cs="Times New Roman"/>
          <w:color w:val="002060"/>
          <w:sz w:val="24"/>
          <w:szCs w:val="24"/>
        </w:rPr>
        <w:t xml:space="preserve">in situaties waarbij de huurder </w:t>
      </w:r>
      <w:r w:rsidRPr="007303BF">
        <w:rPr>
          <w:rFonts w:ascii="Times New Roman" w:eastAsia="Dotum" w:hAnsi="Times New Roman" w:cs="Times New Roman"/>
          <w:color w:val="002060"/>
          <w:sz w:val="24"/>
          <w:szCs w:val="24"/>
        </w:rPr>
        <w:t>de</w:t>
      </w:r>
      <w:r w:rsidR="005B7277" w:rsidRPr="007303BF">
        <w:rPr>
          <w:rFonts w:ascii="Times New Roman" w:eastAsia="Dotum" w:hAnsi="Times New Roman" w:cs="Times New Roman"/>
          <w:color w:val="002060"/>
          <w:sz w:val="24"/>
          <w:szCs w:val="24"/>
        </w:rPr>
        <w:t xml:space="preserve"> woning kan verliezen door slecht onderhoud, overlast of slechte bewoning</w:t>
      </w:r>
      <w:r w:rsidR="0017698A" w:rsidRPr="007303BF">
        <w:rPr>
          <w:rFonts w:ascii="Times New Roman" w:eastAsia="Dotum" w:hAnsi="Times New Roman" w:cs="Times New Roman"/>
          <w:color w:val="002060"/>
          <w:sz w:val="24"/>
          <w:szCs w:val="24"/>
        </w:rPr>
        <w:t xml:space="preserve">. </w:t>
      </w:r>
      <w:r w:rsidR="00B54EAF" w:rsidRPr="007303BF">
        <w:rPr>
          <w:rFonts w:ascii="Times New Roman" w:eastAsia="Dotum" w:hAnsi="Times New Roman" w:cs="Times New Roman"/>
          <w:color w:val="002060"/>
          <w:sz w:val="24"/>
          <w:szCs w:val="24"/>
        </w:rPr>
        <w:t>Hiertoe wordt een begeleidingstraject opgestart met het oog op bemiddeling en begeleiding</w:t>
      </w:r>
      <w:r w:rsidR="00285E59">
        <w:rPr>
          <w:rFonts w:ascii="Times New Roman" w:eastAsia="Dotum" w:hAnsi="Times New Roman" w:cs="Times New Roman"/>
          <w:color w:val="002060"/>
          <w:sz w:val="24"/>
          <w:szCs w:val="24"/>
        </w:rPr>
        <w:t>.</w:t>
      </w:r>
    </w:p>
    <w:p w14:paraId="30DF14AC" w14:textId="77777777" w:rsidR="000E7468" w:rsidRPr="007303BF"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7303BF">
        <w:rPr>
          <w:rFonts w:ascii="Times New Roman" w:eastAsia="Dotum" w:hAnsi="Times New Roman" w:cs="Times New Roman"/>
          <w:color w:val="002060"/>
          <w:sz w:val="24"/>
          <w:szCs w:val="24"/>
        </w:rPr>
        <w:t>houdt de redenen bij waarom huurovereenkomsten beëindigd worden en door wie en trekt daar waar mogelijk beleidsmatige conclusies uit.</w:t>
      </w:r>
    </w:p>
    <w:p w14:paraId="4607F8DC" w14:textId="77777777" w:rsidR="005666EF" w:rsidRDefault="005666EF" w:rsidP="005666EF">
      <w:pPr>
        <w:pStyle w:val="Lijstalinea"/>
        <w:spacing w:after="0" w:line="276" w:lineRule="auto"/>
        <w:jc w:val="both"/>
        <w:rPr>
          <w:rFonts w:ascii="Times New Roman" w:eastAsia="Dotum" w:hAnsi="Times New Roman" w:cs="Times New Roman"/>
          <w:color w:val="002060"/>
          <w:sz w:val="24"/>
          <w:szCs w:val="24"/>
        </w:rPr>
      </w:pPr>
    </w:p>
    <w:p w14:paraId="7928E166" w14:textId="7630B7CC" w:rsidR="000E7468" w:rsidRDefault="000E7468" w:rsidP="000E7468">
      <w:pPr>
        <w:pStyle w:val="Lijstalinea"/>
        <w:numPr>
          <w:ilvl w:val="0"/>
          <w:numId w:val="12"/>
        </w:num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Woonpijler </w:t>
      </w:r>
      <w:r w:rsidRPr="00B048B1">
        <w:rPr>
          <w:rFonts w:ascii="Times New Roman" w:eastAsia="Dotum" w:hAnsi="Times New Roman" w:cs="Times New Roman"/>
          <w:b/>
          <w:bCs/>
          <w:color w:val="002060"/>
          <w:sz w:val="24"/>
          <w:szCs w:val="24"/>
        </w:rPr>
        <w:t>betrekt bewoners</w:t>
      </w:r>
      <w:r>
        <w:rPr>
          <w:rFonts w:ascii="Times New Roman" w:eastAsia="Dotum" w:hAnsi="Times New Roman" w:cs="Times New Roman"/>
          <w:color w:val="002060"/>
          <w:sz w:val="24"/>
          <w:szCs w:val="24"/>
        </w:rPr>
        <w:t xml:space="preserve"> bij sociale huurprojecten en bij wijkbeheer. Woonpijler:</w:t>
      </w:r>
    </w:p>
    <w:p w14:paraId="305BFADF" w14:textId="77777777" w:rsidR="000E7468" w:rsidRPr="00C5348E"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C5348E">
        <w:rPr>
          <w:rFonts w:ascii="Times New Roman" w:eastAsia="Dotum" w:hAnsi="Times New Roman" w:cs="Times New Roman"/>
          <w:color w:val="002060"/>
          <w:sz w:val="24"/>
          <w:szCs w:val="24"/>
        </w:rPr>
        <w:t>organiseert huurdersvergaderingen in de mate van het mogelijke,</w:t>
      </w:r>
    </w:p>
    <w:p w14:paraId="53B3F761" w14:textId="77777777" w:rsidR="000E7468" w:rsidRPr="00C5348E" w:rsidRDefault="000E7468" w:rsidP="000E7468">
      <w:pPr>
        <w:pStyle w:val="Lijstalinea"/>
        <w:numPr>
          <w:ilvl w:val="2"/>
          <w:numId w:val="12"/>
        </w:numPr>
        <w:spacing w:after="0" w:line="276" w:lineRule="auto"/>
        <w:jc w:val="both"/>
        <w:rPr>
          <w:rFonts w:ascii="Times New Roman" w:eastAsia="Dotum" w:hAnsi="Times New Roman" w:cs="Times New Roman"/>
          <w:color w:val="002060"/>
          <w:sz w:val="24"/>
          <w:szCs w:val="24"/>
        </w:rPr>
      </w:pPr>
      <w:r w:rsidRPr="00C5348E">
        <w:rPr>
          <w:rFonts w:ascii="Times New Roman" w:eastAsia="Dotum" w:hAnsi="Times New Roman" w:cs="Times New Roman"/>
          <w:color w:val="002060"/>
          <w:sz w:val="24"/>
          <w:szCs w:val="24"/>
        </w:rPr>
        <w:t>waar ruimte wordt gecreëerd voor mogelijke problemen of bedenkingen over de woning, de woonomgeving of de werking van de woonmaatschappij aangebracht door de huurders en waar samen met de betrokkenen gezocht wordt naar oplossingen; en</w:t>
      </w:r>
    </w:p>
    <w:p w14:paraId="3A26312F" w14:textId="77777777" w:rsidR="000E7468" w:rsidRPr="00C5348E" w:rsidRDefault="000E7468" w:rsidP="000E7468">
      <w:pPr>
        <w:pStyle w:val="Lijstalinea"/>
        <w:numPr>
          <w:ilvl w:val="2"/>
          <w:numId w:val="12"/>
        </w:numPr>
        <w:spacing w:after="0" w:line="276" w:lineRule="auto"/>
        <w:jc w:val="both"/>
        <w:rPr>
          <w:rFonts w:ascii="Times New Roman" w:eastAsia="Dotum" w:hAnsi="Times New Roman" w:cs="Times New Roman"/>
          <w:color w:val="002060"/>
          <w:sz w:val="24"/>
          <w:szCs w:val="24"/>
        </w:rPr>
      </w:pPr>
      <w:r w:rsidRPr="00C5348E">
        <w:rPr>
          <w:rFonts w:ascii="Times New Roman" w:eastAsia="Dotum" w:hAnsi="Times New Roman" w:cs="Times New Roman"/>
          <w:color w:val="002060"/>
          <w:sz w:val="24"/>
          <w:szCs w:val="24"/>
        </w:rPr>
        <w:lastRenderedPageBreak/>
        <w:t>om huurders te informeren over en nauw te betrekken bij noodzakelijke verhuisbewegingen vanwege renovaties of vanwege andere ingrijpende veranderingen voor de bewoners;</w:t>
      </w:r>
    </w:p>
    <w:p w14:paraId="6639B5F5" w14:textId="77777777" w:rsidR="000E7468" w:rsidRPr="00C5348E"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C5348E">
        <w:rPr>
          <w:rFonts w:ascii="Times New Roman" w:eastAsia="Dotum" w:hAnsi="Times New Roman" w:cs="Times New Roman"/>
          <w:color w:val="002060"/>
          <w:sz w:val="24"/>
          <w:szCs w:val="24"/>
        </w:rPr>
        <w:t>neemt initiatieven om het informeren van en communiceren met de huurders mogelijk te maken en te bevorderen; en</w:t>
      </w:r>
    </w:p>
    <w:p w14:paraId="4F0668B2" w14:textId="77777777" w:rsidR="000E7468" w:rsidRPr="00F57478"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C5348E">
        <w:rPr>
          <w:rFonts w:ascii="Times New Roman" w:eastAsia="Dotum" w:hAnsi="Times New Roman" w:cs="Times New Roman"/>
          <w:color w:val="002060"/>
          <w:sz w:val="24"/>
          <w:szCs w:val="24"/>
        </w:rPr>
        <w:t>ondersteunt en begeleidt constructieve huurdersinitiatieven in overleg met de betrokkenen.</w:t>
      </w:r>
    </w:p>
    <w:p w14:paraId="2BBC0BB5" w14:textId="77777777" w:rsidR="005666EF" w:rsidRDefault="005666EF" w:rsidP="005666EF">
      <w:pPr>
        <w:pStyle w:val="Lijstalinea"/>
        <w:spacing w:after="0" w:line="276" w:lineRule="auto"/>
        <w:jc w:val="both"/>
        <w:rPr>
          <w:rFonts w:ascii="Times New Roman" w:eastAsia="Dotum" w:hAnsi="Times New Roman" w:cs="Times New Roman"/>
          <w:color w:val="002060"/>
          <w:sz w:val="24"/>
          <w:szCs w:val="24"/>
        </w:rPr>
      </w:pPr>
    </w:p>
    <w:p w14:paraId="43EB55B2" w14:textId="3AE2D96D" w:rsidR="000E7468" w:rsidRDefault="000E7468" w:rsidP="000E7468">
      <w:pPr>
        <w:pStyle w:val="Lijstalinea"/>
        <w:numPr>
          <w:ilvl w:val="0"/>
          <w:numId w:val="12"/>
        </w:num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Woonpijler </w:t>
      </w:r>
      <w:r w:rsidRPr="00B048B1">
        <w:rPr>
          <w:rFonts w:ascii="Times New Roman" w:eastAsia="Dotum" w:hAnsi="Times New Roman" w:cs="Times New Roman"/>
          <w:b/>
          <w:bCs/>
          <w:color w:val="002060"/>
          <w:sz w:val="24"/>
          <w:szCs w:val="24"/>
        </w:rPr>
        <w:t>voorkomt leefbaarheidsproblemen en pakt ze aan</w:t>
      </w:r>
      <w:r>
        <w:rPr>
          <w:rFonts w:ascii="Times New Roman" w:eastAsia="Dotum" w:hAnsi="Times New Roman" w:cs="Times New Roman"/>
          <w:color w:val="002060"/>
          <w:sz w:val="24"/>
          <w:szCs w:val="24"/>
        </w:rPr>
        <w:t>. Woonpijler:</w:t>
      </w:r>
    </w:p>
    <w:p w14:paraId="3643701F" w14:textId="77777777" w:rsidR="000E7468" w:rsidRPr="009D6325"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9D6325">
        <w:rPr>
          <w:rFonts w:ascii="Times New Roman" w:eastAsia="Dotum" w:hAnsi="Times New Roman" w:cs="Times New Roman"/>
          <w:color w:val="002060"/>
          <w:sz w:val="24"/>
          <w:szCs w:val="24"/>
        </w:rPr>
        <w:t>heeft een duidelijke en onderbouwde visie op de leefbaarheidsproblematiek en brengt die in de praktijk;</w:t>
      </w:r>
    </w:p>
    <w:p w14:paraId="543122A9" w14:textId="77777777" w:rsidR="000E7468" w:rsidRPr="009D6325"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9D6325">
        <w:rPr>
          <w:rFonts w:ascii="Times New Roman" w:eastAsia="Dotum" w:hAnsi="Times New Roman" w:cs="Times New Roman"/>
          <w:color w:val="002060"/>
          <w:sz w:val="24"/>
          <w:szCs w:val="24"/>
        </w:rPr>
        <w:t>neemt maatregelen om de leefbaarheid te bevorderen, leefbaarheidsproblemen te voorkomen, eventuele leefbaarheidsproblemen actief op te (kunnen) sporen en leefbaarheidsproblemen aan te pakken; en</w:t>
      </w:r>
    </w:p>
    <w:p w14:paraId="7C0B9F95" w14:textId="77777777" w:rsidR="000E7468" w:rsidRPr="009D6325"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9D6325">
        <w:rPr>
          <w:rFonts w:ascii="Times New Roman" w:eastAsia="Dotum" w:hAnsi="Times New Roman" w:cs="Times New Roman"/>
          <w:color w:val="002060"/>
          <w:sz w:val="24"/>
          <w:szCs w:val="24"/>
        </w:rPr>
        <w:t>kaart de noodzaak tot maatregelen aan bij andere actoren en dringt waar nodig aan op oplossingen;</w:t>
      </w:r>
    </w:p>
    <w:p w14:paraId="64F61070" w14:textId="77777777" w:rsidR="000E7468" w:rsidRPr="009D6325" w:rsidRDefault="000E7468" w:rsidP="000E7468">
      <w:pPr>
        <w:pStyle w:val="Lijstalinea"/>
        <w:numPr>
          <w:ilvl w:val="1"/>
          <w:numId w:val="12"/>
        </w:numPr>
        <w:spacing w:after="0" w:line="276" w:lineRule="auto"/>
        <w:jc w:val="both"/>
        <w:rPr>
          <w:rFonts w:ascii="Times New Roman" w:eastAsia="Dotum" w:hAnsi="Times New Roman" w:cs="Times New Roman"/>
          <w:color w:val="002060"/>
          <w:sz w:val="24"/>
          <w:szCs w:val="24"/>
        </w:rPr>
      </w:pPr>
      <w:r w:rsidRPr="009D6325">
        <w:rPr>
          <w:rFonts w:ascii="Times New Roman" w:eastAsia="Dotum" w:hAnsi="Times New Roman" w:cs="Times New Roman"/>
          <w:color w:val="002060"/>
          <w:sz w:val="24"/>
          <w:szCs w:val="24"/>
        </w:rPr>
        <w:t>Onze visie vertrekt vanuit een algemeen bewustzijn dat de woonmaatschappij impact kan uitoefenen op de leefbaarheid bij:</w:t>
      </w:r>
    </w:p>
    <w:p w14:paraId="4EE17586" w14:textId="29A63487" w:rsidR="000E7468" w:rsidRPr="009D6325" w:rsidRDefault="000E7468" w:rsidP="000E7468">
      <w:pPr>
        <w:pStyle w:val="Lijstalinea"/>
        <w:numPr>
          <w:ilvl w:val="2"/>
          <w:numId w:val="12"/>
        </w:numPr>
        <w:spacing w:after="0" w:line="276" w:lineRule="auto"/>
        <w:jc w:val="both"/>
        <w:rPr>
          <w:rFonts w:ascii="Times New Roman" w:eastAsia="Dotum" w:hAnsi="Times New Roman" w:cs="Times New Roman"/>
          <w:color w:val="002060"/>
          <w:sz w:val="24"/>
          <w:szCs w:val="24"/>
        </w:rPr>
      </w:pPr>
      <w:r w:rsidRPr="009D6325">
        <w:rPr>
          <w:rFonts w:ascii="Times New Roman" w:eastAsia="Dotum" w:hAnsi="Times New Roman" w:cs="Times New Roman"/>
          <w:color w:val="002060"/>
          <w:sz w:val="24"/>
          <w:szCs w:val="24"/>
        </w:rPr>
        <w:t>het opzetten van acties</w:t>
      </w:r>
      <w:r w:rsidR="00E61BEA">
        <w:rPr>
          <w:rFonts w:ascii="Times New Roman" w:eastAsia="Dotum" w:hAnsi="Times New Roman" w:cs="Times New Roman"/>
          <w:color w:val="002060"/>
          <w:sz w:val="24"/>
          <w:szCs w:val="24"/>
        </w:rPr>
        <w:t xml:space="preserve"> die de leefbaarheid bevorderen</w:t>
      </w:r>
      <w:r w:rsidRPr="009D6325">
        <w:rPr>
          <w:rFonts w:ascii="Times New Roman" w:eastAsia="Dotum" w:hAnsi="Times New Roman" w:cs="Times New Roman"/>
          <w:color w:val="002060"/>
          <w:sz w:val="24"/>
          <w:szCs w:val="24"/>
        </w:rPr>
        <w:t xml:space="preserve"> of bij het faciliteren ervan, met specifieke aandacht daar waar wijkinitiatieven van andere actoren ontbreken;</w:t>
      </w:r>
    </w:p>
    <w:p w14:paraId="3A66718B" w14:textId="77777777" w:rsidR="000E7468" w:rsidRPr="009D6325" w:rsidRDefault="000E7468" w:rsidP="000E7468">
      <w:pPr>
        <w:pStyle w:val="Lijstalinea"/>
        <w:numPr>
          <w:ilvl w:val="2"/>
          <w:numId w:val="12"/>
        </w:numPr>
        <w:spacing w:after="0" w:line="276" w:lineRule="auto"/>
        <w:jc w:val="both"/>
        <w:rPr>
          <w:rFonts w:ascii="Times New Roman" w:eastAsia="Dotum" w:hAnsi="Times New Roman" w:cs="Times New Roman"/>
          <w:color w:val="002060"/>
          <w:sz w:val="24"/>
          <w:szCs w:val="24"/>
        </w:rPr>
      </w:pPr>
      <w:r w:rsidRPr="009D6325">
        <w:rPr>
          <w:rFonts w:ascii="Times New Roman" w:eastAsia="Dotum" w:hAnsi="Times New Roman" w:cs="Times New Roman"/>
          <w:color w:val="002060"/>
          <w:sz w:val="24"/>
          <w:szCs w:val="24"/>
        </w:rPr>
        <w:t>de ontwikkeling van nieuwe woningen binnen het eigen patrimonium;</w:t>
      </w:r>
    </w:p>
    <w:p w14:paraId="071EAF80" w14:textId="77777777" w:rsidR="000E7468" w:rsidRPr="009D6325" w:rsidRDefault="000E7468" w:rsidP="000E7468">
      <w:pPr>
        <w:pStyle w:val="Lijstalinea"/>
        <w:numPr>
          <w:ilvl w:val="2"/>
          <w:numId w:val="12"/>
        </w:numPr>
        <w:spacing w:after="0" w:line="276" w:lineRule="auto"/>
        <w:jc w:val="both"/>
        <w:rPr>
          <w:rFonts w:ascii="Times New Roman" w:eastAsia="Dotum" w:hAnsi="Times New Roman" w:cs="Times New Roman"/>
          <w:color w:val="002060"/>
          <w:sz w:val="24"/>
          <w:szCs w:val="24"/>
        </w:rPr>
      </w:pPr>
      <w:r w:rsidRPr="009D6325">
        <w:rPr>
          <w:rFonts w:ascii="Times New Roman" w:eastAsia="Dotum" w:hAnsi="Times New Roman" w:cs="Times New Roman"/>
          <w:color w:val="002060"/>
          <w:sz w:val="24"/>
          <w:szCs w:val="24"/>
        </w:rPr>
        <w:t>grotere renovatiewerken binnen het eigen sociaal patrimonium;</w:t>
      </w:r>
    </w:p>
    <w:p w14:paraId="3F3F7859" w14:textId="77777777" w:rsidR="000E7468" w:rsidRPr="009D6325" w:rsidRDefault="000E7468" w:rsidP="000E7468">
      <w:pPr>
        <w:pStyle w:val="Lijstalinea"/>
        <w:numPr>
          <w:ilvl w:val="2"/>
          <w:numId w:val="12"/>
        </w:numPr>
        <w:spacing w:after="0" w:line="276" w:lineRule="auto"/>
        <w:jc w:val="both"/>
        <w:rPr>
          <w:rFonts w:ascii="Times New Roman" w:eastAsia="Dotum" w:hAnsi="Times New Roman" w:cs="Times New Roman"/>
          <w:color w:val="002060"/>
          <w:sz w:val="24"/>
          <w:szCs w:val="24"/>
        </w:rPr>
      </w:pPr>
      <w:r w:rsidRPr="009D6325">
        <w:rPr>
          <w:rFonts w:ascii="Times New Roman" w:eastAsia="Dotum" w:hAnsi="Times New Roman" w:cs="Times New Roman"/>
          <w:color w:val="002060"/>
          <w:sz w:val="24"/>
          <w:szCs w:val="24"/>
        </w:rPr>
        <w:t>het begeleiden en ondersteunen van sociale huurders om leefbaarheidsproblemen te voorkomen; en</w:t>
      </w:r>
    </w:p>
    <w:p w14:paraId="00F8C6AD" w14:textId="77777777" w:rsidR="000E7468" w:rsidRPr="00C5348E" w:rsidRDefault="000E7468" w:rsidP="000E7468">
      <w:pPr>
        <w:pStyle w:val="Lijstalinea"/>
        <w:numPr>
          <w:ilvl w:val="2"/>
          <w:numId w:val="12"/>
        </w:numPr>
        <w:spacing w:after="0" w:line="276" w:lineRule="auto"/>
        <w:jc w:val="both"/>
        <w:rPr>
          <w:rFonts w:ascii="Times New Roman" w:eastAsia="Dotum" w:hAnsi="Times New Roman" w:cs="Times New Roman"/>
          <w:color w:val="002060"/>
          <w:sz w:val="24"/>
          <w:szCs w:val="24"/>
        </w:rPr>
      </w:pPr>
      <w:r w:rsidRPr="009D6325">
        <w:rPr>
          <w:rFonts w:ascii="Times New Roman" w:eastAsia="Dotum" w:hAnsi="Times New Roman" w:cs="Times New Roman"/>
          <w:color w:val="002060"/>
          <w:sz w:val="24"/>
          <w:szCs w:val="24"/>
        </w:rPr>
        <w:t>het aanpakken van leefbaarheidsproblemen in wijken met sociale huurders.</w:t>
      </w:r>
    </w:p>
    <w:p w14:paraId="5056582E" w14:textId="77777777" w:rsidR="000E7468" w:rsidRDefault="000E7468" w:rsidP="004426FE">
      <w:pPr>
        <w:spacing w:after="0" w:line="276" w:lineRule="auto"/>
        <w:jc w:val="both"/>
        <w:rPr>
          <w:rFonts w:ascii="Times New Roman" w:eastAsia="Dotum" w:hAnsi="Times New Roman" w:cs="Times New Roman"/>
          <w:color w:val="002060"/>
          <w:sz w:val="24"/>
          <w:szCs w:val="24"/>
        </w:rPr>
      </w:pPr>
    </w:p>
    <w:p w14:paraId="1D414CCD" w14:textId="228A9620" w:rsidR="004900B5" w:rsidRPr="00DE5CE9" w:rsidRDefault="004900B5" w:rsidP="004426FE">
      <w:pPr>
        <w:spacing w:after="0" w:line="276" w:lineRule="auto"/>
        <w:jc w:val="both"/>
        <w:rPr>
          <w:rFonts w:ascii="Times New Roman" w:eastAsia="Dotum" w:hAnsi="Times New Roman" w:cs="Times New Roman"/>
          <w:color w:val="002060"/>
          <w:sz w:val="24"/>
          <w:szCs w:val="24"/>
        </w:rPr>
      </w:pPr>
      <w:r w:rsidRPr="00DE5CE9">
        <w:rPr>
          <w:rFonts w:ascii="Times New Roman" w:eastAsia="Dotum" w:hAnsi="Times New Roman" w:cs="Times New Roman"/>
          <w:color w:val="002060"/>
          <w:sz w:val="24"/>
          <w:szCs w:val="24"/>
        </w:rPr>
        <w:t xml:space="preserve">Deze begeleidingstaken </w:t>
      </w:r>
      <w:r w:rsidR="000E7468" w:rsidRPr="00DE5CE9">
        <w:rPr>
          <w:rFonts w:ascii="Times New Roman" w:eastAsia="Dotum" w:hAnsi="Times New Roman" w:cs="Times New Roman"/>
          <w:color w:val="002060"/>
          <w:sz w:val="24"/>
          <w:szCs w:val="24"/>
        </w:rPr>
        <w:t xml:space="preserve">en operationele doelstellingen </w:t>
      </w:r>
      <w:r w:rsidRPr="00DE5CE9">
        <w:rPr>
          <w:rFonts w:ascii="Times New Roman" w:eastAsia="Dotum" w:hAnsi="Times New Roman" w:cs="Times New Roman"/>
          <w:color w:val="002060"/>
          <w:sz w:val="24"/>
          <w:szCs w:val="24"/>
        </w:rPr>
        <w:t xml:space="preserve">worden </w:t>
      </w:r>
      <w:r w:rsidRPr="00DE5CE9">
        <w:rPr>
          <w:rFonts w:ascii="Times New Roman" w:eastAsia="Dotum" w:hAnsi="Times New Roman" w:cs="Times New Roman"/>
          <w:b/>
          <w:bCs/>
          <w:color w:val="002060"/>
          <w:sz w:val="24"/>
          <w:szCs w:val="24"/>
        </w:rPr>
        <w:t xml:space="preserve">adequaat afgestemd op de </w:t>
      </w:r>
      <w:r w:rsidRPr="00DE5CE9">
        <w:rPr>
          <w:rFonts w:ascii="Times New Roman" w:eastAsia="Dotum" w:hAnsi="Times New Roman" w:cs="Times New Roman"/>
          <w:color w:val="002060"/>
          <w:sz w:val="24"/>
          <w:szCs w:val="24"/>
        </w:rPr>
        <w:t xml:space="preserve">verschillende doelgroepen, waaronder de </w:t>
      </w:r>
      <w:r w:rsidRPr="00DE5CE9">
        <w:rPr>
          <w:rFonts w:ascii="Times New Roman" w:eastAsia="Dotum" w:hAnsi="Times New Roman" w:cs="Times New Roman"/>
          <w:b/>
          <w:bCs/>
          <w:color w:val="002060"/>
          <w:sz w:val="24"/>
          <w:szCs w:val="24"/>
        </w:rPr>
        <w:t>(potentiële en effectieve) kandidaat-huurders die alleenstaande ouders zijn met kinderlast</w:t>
      </w:r>
      <w:r w:rsidRPr="00DE5CE9">
        <w:rPr>
          <w:rFonts w:ascii="Times New Roman" w:eastAsia="Dotum" w:hAnsi="Times New Roman" w:cs="Times New Roman"/>
          <w:color w:val="002060"/>
          <w:sz w:val="24"/>
          <w:szCs w:val="24"/>
        </w:rPr>
        <w:t>.</w:t>
      </w:r>
    </w:p>
    <w:p w14:paraId="79216CF0" w14:textId="77777777" w:rsidR="004900B5" w:rsidRPr="004426FE" w:rsidRDefault="004900B5" w:rsidP="004426FE">
      <w:pPr>
        <w:spacing w:after="0" w:line="276" w:lineRule="auto"/>
        <w:jc w:val="both"/>
        <w:rPr>
          <w:rFonts w:ascii="Times New Roman" w:eastAsia="Dotum" w:hAnsi="Times New Roman" w:cs="Times New Roman"/>
          <w:color w:val="002060"/>
          <w:sz w:val="24"/>
          <w:szCs w:val="24"/>
        </w:rPr>
      </w:pPr>
    </w:p>
    <w:p w14:paraId="20C5BD48" w14:textId="77777777" w:rsidR="006736CC" w:rsidRDefault="004426FE" w:rsidP="004426FE">
      <w:pPr>
        <w:spacing w:after="0" w:line="276" w:lineRule="auto"/>
        <w:jc w:val="both"/>
        <w:rPr>
          <w:rFonts w:ascii="Times New Roman" w:eastAsia="Dotum" w:hAnsi="Times New Roman" w:cs="Times New Roman"/>
          <w:color w:val="002060"/>
          <w:sz w:val="24"/>
          <w:szCs w:val="24"/>
        </w:rPr>
      </w:pPr>
      <w:r w:rsidRPr="004426FE">
        <w:rPr>
          <w:rFonts w:ascii="Times New Roman" w:eastAsia="Dotum" w:hAnsi="Times New Roman" w:cs="Times New Roman"/>
          <w:color w:val="002060"/>
          <w:sz w:val="24"/>
          <w:szCs w:val="24"/>
        </w:rPr>
        <w:t>Als aan de huurder een sociale huurwoning is toegewezen</w:t>
      </w:r>
      <w:r w:rsidR="00A320EC">
        <w:rPr>
          <w:rFonts w:ascii="Times New Roman" w:eastAsia="Dotum" w:hAnsi="Times New Roman" w:cs="Times New Roman"/>
          <w:color w:val="002060"/>
          <w:sz w:val="24"/>
          <w:szCs w:val="24"/>
        </w:rPr>
        <w:t xml:space="preserve">, </w:t>
      </w:r>
      <w:r w:rsidRPr="004426FE">
        <w:rPr>
          <w:rFonts w:ascii="Times New Roman" w:eastAsia="Dotum" w:hAnsi="Times New Roman" w:cs="Times New Roman"/>
          <w:color w:val="002060"/>
          <w:sz w:val="24"/>
          <w:szCs w:val="24"/>
        </w:rPr>
        <w:t xml:space="preserve">besteedt </w:t>
      </w:r>
      <w:r w:rsidR="00A320EC">
        <w:rPr>
          <w:rFonts w:ascii="Times New Roman" w:eastAsia="Dotum" w:hAnsi="Times New Roman" w:cs="Times New Roman"/>
          <w:color w:val="002060"/>
          <w:sz w:val="24"/>
          <w:szCs w:val="24"/>
        </w:rPr>
        <w:t xml:space="preserve">Woonpijler </w:t>
      </w:r>
      <w:r w:rsidRPr="004426FE">
        <w:rPr>
          <w:rFonts w:ascii="Times New Roman" w:eastAsia="Dotum" w:hAnsi="Times New Roman" w:cs="Times New Roman"/>
          <w:color w:val="002060"/>
          <w:sz w:val="24"/>
          <w:szCs w:val="24"/>
        </w:rPr>
        <w:t>naast de</w:t>
      </w:r>
      <w:r w:rsidR="00A320EC">
        <w:rPr>
          <w:rFonts w:ascii="Times New Roman" w:eastAsia="Dotum" w:hAnsi="Times New Roman" w:cs="Times New Roman"/>
          <w:color w:val="002060"/>
          <w:sz w:val="24"/>
          <w:szCs w:val="24"/>
        </w:rPr>
        <w:t>ze</w:t>
      </w:r>
      <w:r w:rsidRPr="004426FE">
        <w:rPr>
          <w:rFonts w:ascii="Times New Roman" w:eastAsia="Dotum" w:hAnsi="Times New Roman" w:cs="Times New Roman"/>
          <w:color w:val="002060"/>
          <w:sz w:val="24"/>
          <w:szCs w:val="24"/>
        </w:rPr>
        <w:t xml:space="preserve"> begeleidingstaken</w:t>
      </w:r>
      <w:r w:rsidR="00A320EC">
        <w:rPr>
          <w:rFonts w:ascii="Times New Roman" w:eastAsia="Dotum" w:hAnsi="Times New Roman" w:cs="Times New Roman"/>
          <w:color w:val="002060"/>
          <w:sz w:val="24"/>
          <w:szCs w:val="24"/>
        </w:rPr>
        <w:t xml:space="preserve"> ook </w:t>
      </w:r>
      <w:r w:rsidRPr="004426FE">
        <w:rPr>
          <w:rFonts w:ascii="Times New Roman" w:eastAsia="Dotum" w:hAnsi="Times New Roman" w:cs="Times New Roman"/>
          <w:color w:val="002060"/>
          <w:sz w:val="24"/>
          <w:szCs w:val="24"/>
        </w:rPr>
        <w:t>aandacht aan de individuele begeleiding en ondersteuning van de huurder om zijn woon- en leefomstandigheden te verbeteren en zijn zelfredzaamheid te bevorderen.</w:t>
      </w:r>
      <w:r w:rsidR="00D262D4">
        <w:rPr>
          <w:rFonts w:ascii="Times New Roman" w:eastAsia="Dotum" w:hAnsi="Times New Roman" w:cs="Times New Roman"/>
          <w:color w:val="002060"/>
          <w:sz w:val="24"/>
          <w:szCs w:val="24"/>
        </w:rPr>
        <w:t xml:space="preserve"> </w:t>
      </w:r>
      <w:r w:rsidRPr="004426FE">
        <w:rPr>
          <w:rFonts w:ascii="Times New Roman" w:eastAsia="Dotum" w:hAnsi="Times New Roman" w:cs="Times New Roman"/>
          <w:color w:val="002060"/>
          <w:sz w:val="24"/>
          <w:szCs w:val="24"/>
        </w:rPr>
        <w:t xml:space="preserve">Als de huurder begeleiding nodig heeft die de basisbegeleiding overstijgt, verwijst </w:t>
      </w:r>
      <w:r w:rsidR="00D262D4">
        <w:rPr>
          <w:rFonts w:ascii="Times New Roman" w:eastAsia="Dotum" w:hAnsi="Times New Roman" w:cs="Times New Roman"/>
          <w:color w:val="002060"/>
          <w:sz w:val="24"/>
          <w:szCs w:val="24"/>
        </w:rPr>
        <w:t>Woonpijler</w:t>
      </w:r>
      <w:r w:rsidRPr="004426FE">
        <w:rPr>
          <w:rFonts w:ascii="Times New Roman" w:eastAsia="Dotum" w:hAnsi="Times New Roman" w:cs="Times New Roman"/>
          <w:color w:val="002060"/>
          <w:sz w:val="24"/>
          <w:szCs w:val="24"/>
        </w:rPr>
        <w:t xml:space="preserve"> de huurder door naar het OCMW</w:t>
      </w:r>
      <w:r w:rsidR="00D262D4">
        <w:rPr>
          <w:rFonts w:ascii="Times New Roman" w:eastAsia="Dotum" w:hAnsi="Times New Roman" w:cs="Times New Roman"/>
          <w:color w:val="002060"/>
          <w:sz w:val="24"/>
          <w:szCs w:val="24"/>
        </w:rPr>
        <w:t>, CAW</w:t>
      </w:r>
      <w:r w:rsidRPr="004426FE">
        <w:rPr>
          <w:rFonts w:ascii="Times New Roman" w:eastAsia="Dotum" w:hAnsi="Times New Roman" w:cs="Times New Roman"/>
          <w:color w:val="002060"/>
          <w:sz w:val="24"/>
          <w:szCs w:val="24"/>
        </w:rPr>
        <w:t xml:space="preserve"> of een</w:t>
      </w:r>
      <w:r w:rsidR="00D262D4">
        <w:rPr>
          <w:rFonts w:ascii="Times New Roman" w:eastAsia="Dotum" w:hAnsi="Times New Roman" w:cs="Times New Roman"/>
          <w:color w:val="002060"/>
          <w:sz w:val="24"/>
          <w:szCs w:val="24"/>
        </w:rPr>
        <w:t xml:space="preserve"> andere</w:t>
      </w:r>
      <w:r w:rsidRPr="004426FE">
        <w:rPr>
          <w:rFonts w:ascii="Times New Roman" w:eastAsia="Dotum" w:hAnsi="Times New Roman" w:cs="Times New Roman"/>
          <w:color w:val="002060"/>
          <w:sz w:val="24"/>
          <w:szCs w:val="24"/>
        </w:rPr>
        <w:t xml:space="preserve"> welzijns- of gezondheidsvoorziening.</w:t>
      </w:r>
      <w:r w:rsidR="00D262D4">
        <w:rPr>
          <w:rFonts w:ascii="Times New Roman" w:eastAsia="Dotum" w:hAnsi="Times New Roman" w:cs="Times New Roman"/>
          <w:color w:val="002060"/>
          <w:sz w:val="24"/>
          <w:szCs w:val="24"/>
        </w:rPr>
        <w:t xml:space="preserve"> </w:t>
      </w:r>
    </w:p>
    <w:p w14:paraId="2C674B1C" w14:textId="77777777" w:rsidR="006736CC" w:rsidRDefault="006736CC" w:rsidP="004426FE">
      <w:pPr>
        <w:spacing w:after="0" w:line="276" w:lineRule="auto"/>
        <w:jc w:val="both"/>
        <w:rPr>
          <w:rFonts w:ascii="Times New Roman" w:eastAsia="Dotum" w:hAnsi="Times New Roman" w:cs="Times New Roman"/>
          <w:color w:val="002060"/>
          <w:sz w:val="24"/>
          <w:szCs w:val="24"/>
        </w:rPr>
      </w:pPr>
    </w:p>
    <w:p w14:paraId="07FBF7C1" w14:textId="77777777" w:rsidR="006736CC" w:rsidRDefault="006736CC" w:rsidP="004426FE">
      <w:pPr>
        <w:spacing w:after="0" w:line="276" w:lineRule="auto"/>
        <w:jc w:val="both"/>
        <w:rPr>
          <w:rFonts w:ascii="Times New Roman" w:eastAsia="Dotum" w:hAnsi="Times New Roman" w:cs="Times New Roman"/>
          <w:color w:val="002060"/>
          <w:sz w:val="24"/>
          <w:szCs w:val="24"/>
        </w:rPr>
      </w:pPr>
    </w:p>
    <w:p w14:paraId="6DF73CB8" w14:textId="11B92CE5" w:rsidR="004426FE" w:rsidRPr="004426FE" w:rsidRDefault="00D262D4" w:rsidP="004426FE">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lastRenderedPageBreak/>
        <w:t xml:space="preserve">Hiertoe </w:t>
      </w:r>
      <w:r w:rsidR="00C149C0">
        <w:rPr>
          <w:rFonts w:ascii="Times New Roman" w:eastAsia="Dotum" w:hAnsi="Times New Roman" w:cs="Times New Roman"/>
          <w:color w:val="002060"/>
          <w:sz w:val="24"/>
          <w:szCs w:val="24"/>
        </w:rPr>
        <w:t>wordt</w:t>
      </w:r>
      <w:r>
        <w:rPr>
          <w:rFonts w:ascii="Times New Roman" w:eastAsia="Dotum" w:hAnsi="Times New Roman" w:cs="Times New Roman"/>
          <w:color w:val="002060"/>
          <w:sz w:val="24"/>
          <w:szCs w:val="24"/>
        </w:rPr>
        <w:t xml:space="preserve"> – n.a.v. de werking van de toewijzingsraad en de afspraken omtrent</w:t>
      </w:r>
      <w:r w:rsidR="00B10840">
        <w:rPr>
          <w:rFonts w:ascii="Times New Roman" w:eastAsia="Dotum" w:hAnsi="Times New Roman" w:cs="Times New Roman"/>
          <w:color w:val="002060"/>
          <w:sz w:val="24"/>
          <w:szCs w:val="24"/>
        </w:rPr>
        <w:t xml:space="preserve"> de begeleiding van kandidaten en huurders –</w:t>
      </w:r>
      <w:r w:rsidR="00D17354">
        <w:rPr>
          <w:rFonts w:ascii="Times New Roman" w:eastAsia="Dotum" w:hAnsi="Times New Roman" w:cs="Times New Roman"/>
          <w:color w:val="002060"/>
          <w:sz w:val="24"/>
          <w:szCs w:val="24"/>
        </w:rPr>
        <w:t xml:space="preserve"> </w:t>
      </w:r>
      <w:r w:rsidR="00C149C0" w:rsidRPr="00C149C0">
        <w:rPr>
          <w:rFonts w:ascii="Times New Roman" w:eastAsia="Dotum" w:hAnsi="Times New Roman" w:cs="Times New Roman"/>
          <w:color w:val="002060"/>
          <w:sz w:val="24"/>
          <w:szCs w:val="24"/>
        </w:rPr>
        <w:t xml:space="preserve">overleg gepleegd met en tussen de(ze) </w:t>
      </w:r>
      <w:r w:rsidR="00D17354">
        <w:rPr>
          <w:rFonts w:ascii="Times New Roman" w:eastAsia="Dotum" w:hAnsi="Times New Roman" w:cs="Times New Roman"/>
          <w:color w:val="002060"/>
          <w:sz w:val="24"/>
          <w:szCs w:val="24"/>
        </w:rPr>
        <w:t>verschillende</w:t>
      </w:r>
      <w:r w:rsidR="00C149C0" w:rsidRPr="00C149C0">
        <w:rPr>
          <w:rFonts w:ascii="Times New Roman" w:eastAsia="Dotum" w:hAnsi="Times New Roman" w:cs="Times New Roman"/>
          <w:color w:val="002060"/>
          <w:sz w:val="24"/>
          <w:szCs w:val="24"/>
        </w:rPr>
        <w:t xml:space="preserve"> welzijns</w:t>
      </w:r>
      <w:r w:rsidR="00AE099F">
        <w:rPr>
          <w:rFonts w:ascii="Times New Roman" w:eastAsia="Dotum" w:hAnsi="Times New Roman" w:cs="Times New Roman"/>
          <w:color w:val="002060"/>
          <w:sz w:val="24"/>
          <w:szCs w:val="24"/>
        </w:rPr>
        <w:t>-</w:t>
      </w:r>
      <w:r w:rsidR="009637BD">
        <w:rPr>
          <w:rFonts w:ascii="Times New Roman" w:eastAsia="Dotum" w:hAnsi="Times New Roman" w:cs="Times New Roman"/>
          <w:color w:val="002060"/>
          <w:sz w:val="24"/>
          <w:szCs w:val="24"/>
        </w:rPr>
        <w:t xml:space="preserve"> en gezondheidsvoorzieningen</w:t>
      </w:r>
      <w:r w:rsidR="00C149C0" w:rsidRPr="00C149C0">
        <w:rPr>
          <w:rFonts w:ascii="Times New Roman" w:eastAsia="Dotum" w:hAnsi="Times New Roman" w:cs="Times New Roman"/>
          <w:color w:val="002060"/>
          <w:sz w:val="24"/>
          <w:szCs w:val="24"/>
        </w:rPr>
        <w:t xml:space="preserve">, </w:t>
      </w:r>
      <w:r w:rsidR="00AE099F">
        <w:rPr>
          <w:rFonts w:ascii="Times New Roman" w:eastAsia="Dotum" w:hAnsi="Times New Roman" w:cs="Times New Roman"/>
          <w:color w:val="002060"/>
          <w:sz w:val="24"/>
          <w:szCs w:val="24"/>
        </w:rPr>
        <w:t xml:space="preserve">en </w:t>
      </w:r>
      <w:r w:rsidR="00C149C0" w:rsidRPr="00C149C0">
        <w:rPr>
          <w:rFonts w:ascii="Times New Roman" w:eastAsia="Dotum" w:hAnsi="Times New Roman" w:cs="Times New Roman"/>
          <w:color w:val="002060"/>
          <w:sz w:val="24"/>
          <w:szCs w:val="24"/>
        </w:rPr>
        <w:t>een “werkgroep welzijnspartners” opgericht. In de “</w:t>
      </w:r>
      <w:r w:rsidR="00C149C0" w:rsidRPr="00BA08EB">
        <w:rPr>
          <w:rFonts w:ascii="Times New Roman" w:eastAsia="Dotum" w:hAnsi="Times New Roman" w:cs="Times New Roman"/>
          <w:b/>
          <w:bCs/>
          <w:color w:val="002060"/>
          <w:sz w:val="24"/>
          <w:szCs w:val="24"/>
        </w:rPr>
        <w:t>werkgroep welzijnspartners</w:t>
      </w:r>
      <w:r w:rsidR="00C149C0" w:rsidRPr="00C149C0">
        <w:rPr>
          <w:rFonts w:ascii="Times New Roman" w:eastAsia="Dotum" w:hAnsi="Times New Roman" w:cs="Times New Roman"/>
          <w:color w:val="002060"/>
          <w:sz w:val="24"/>
          <w:szCs w:val="24"/>
        </w:rPr>
        <w:t xml:space="preserve">” worden ook praktische afspraken gemaakt </w:t>
      </w:r>
      <w:proofErr w:type="spellStart"/>
      <w:r w:rsidR="00C149C0" w:rsidRPr="00C149C0">
        <w:rPr>
          <w:rFonts w:ascii="Times New Roman" w:eastAsia="Dotum" w:hAnsi="Times New Roman" w:cs="Times New Roman"/>
          <w:color w:val="002060"/>
          <w:sz w:val="24"/>
          <w:szCs w:val="24"/>
        </w:rPr>
        <w:t>i.f.v</w:t>
      </w:r>
      <w:proofErr w:type="spellEnd"/>
      <w:r w:rsidR="00C149C0" w:rsidRPr="00C149C0">
        <w:rPr>
          <w:rFonts w:ascii="Times New Roman" w:eastAsia="Dotum" w:hAnsi="Times New Roman" w:cs="Times New Roman"/>
          <w:color w:val="002060"/>
          <w:sz w:val="24"/>
          <w:szCs w:val="24"/>
        </w:rPr>
        <w:t>. de toewij</w:t>
      </w:r>
      <w:r w:rsidR="00AE099F">
        <w:rPr>
          <w:rFonts w:ascii="Times New Roman" w:eastAsia="Dotum" w:hAnsi="Times New Roman" w:cs="Times New Roman"/>
          <w:color w:val="002060"/>
          <w:sz w:val="24"/>
          <w:szCs w:val="24"/>
        </w:rPr>
        <w:t>zing</w:t>
      </w:r>
      <w:r w:rsidR="00C149C0" w:rsidRPr="00C149C0">
        <w:rPr>
          <w:rFonts w:ascii="Times New Roman" w:eastAsia="Dotum" w:hAnsi="Times New Roman" w:cs="Times New Roman"/>
          <w:color w:val="002060"/>
          <w:sz w:val="24"/>
          <w:szCs w:val="24"/>
        </w:rPr>
        <w:t xml:space="preserve"> en begeleiding.</w:t>
      </w:r>
      <w:r w:rsidR="00AE099F">
        <w:rPr>
          <w:rFonts w:ascii="Times New Roman" w:eastAsia="Dotum" w:hAnsi="Times New Roman" w:cs="Times New Roman"/>
          <w:color w:val="002060"/>
          <w:sz w:val="24"/>
          <w:szCs w:val="24"/>
        </w:rPr>
        <w:t xml:space="preserve"> </w:t>
      </w:r>
    </w:p>
    <w:p w14:paraId="4054AF8B" w14:textId="77777777" w:rsidR="00D74C46" w:rsidRDefault="00D74C46" w:rsidP="002F0E44">
      <w:pPr>
        <w:spacing w:after="0" w:line="276" w:lineRule="auto"/>
        <w:jc w:val="both"/>
        <w:rPr>
          <w:rFonts w:ascii="Times New Roman" w:eastAsia="Dotum" w:hAnsi="Times New Roman" w:cs="Times New Roman"/>
          <w:color w:val="002060"/>
          <w:sz w:val="24"/>
          <w:szCs w:val="24"/>
        </w:rPr>
      </w:pPr>
    </w:p>
    <w:p w14:paraId="45881A29" w14:textId="46BCE5E0" w:rsidR="00D74C46" w:rsidRDefault="00D74C46" w:rsidP="00D74C46">
      <w:pPr>
        <w:spacing w:after="0" w:line="276" w:lineRule="auto"/>
        <w:jc w:val="both"/>
        <w:rPr>
          <w:rFonts w:ascii="Times New Roman" w:eastAsia="Dotum" w:hAnsi="Times New Roman" w:cs="Times New Roman"/>
          <w:color w:val="002060"/>
          <w:sz w:val="24"/>
          <w:szCs w:val="24"/>
        </w:rPr>
      </w:pPr>
      <w:r w:rsidRPr="00D74C46">
        <w:rPr>
          <w:rFonts w:ascii="Times New Roman" w:eastAsia="Dotum" w:hAnsi="Times New Roman" w:cs="Times New Roman"/>
          <w:color w:val="002060"/>
          <w:sz w:val="24"/>
          <w:szCs w:val="24"/>
        </w:rPr>
        <w:t>De lokale besturen stel</w:t>
      </w:r>
      <w:r w:rsidR="00BD3781">
        <w:rPr>
          <w:rFonts w:ascii="Times New Roman" w:eastAsia="Dotum" w:hAnsi="Times New Roman" w:cs="Times New Roman"/>
          <w:color w:val="002060"/>
          <w:sz w:val="24"/>
          <w:szCs w:val="24"/>
        </w:rPr>
        <w:t>den (</w:t>
      </w:r>
      <w:r w:rsidRPr="00D74C46">
        <w:rPr>
          <w:rFonts w:ascii="Times New Roman" w:eastAsia="Dotum" w:hAnsi="Times New Roman" w:cs="Times New Roman"/>
          <w:color w:val="002060"/>
          <w:sz w:val="24"/>
          <w:szCs w:val="24"/>
        </w:rPr>
        <w:t>in het kader van de procedure vermeld in het BVCW van 2021</w:t>
      </w:r>
      <w:r w:rsidR="00BD3781">
        <w:rPr>
          <w:rFonts w:ascii="Times New Roman" w:eastAsia="Dotum" w:hAnsi="Times New Roman" w:cs="Times New Roman"/>
          <w:color w:val="002060"/>
          <w:sz w:val="24"/>
          <w:szCs w:val="24"/>
        </w:rPr>
        <w:t>)</w:t>
      </w:r>
      <w:r w:rsidRPr="00D74C46">
        <w:rPr>
          <w:rFonts w:ascii="Times New Roman" w:eastAsia="Dotum" w:hAnsi="Times New Roman" w:cs="Times New Roman"/>
          <w:color w:val="002060"/>
          <w:sz w:val="24"/>
          <w:szCs w:val="24"/>
        </w:rPr>
        <w:t xml:space="preserve"> vast dat </w:t>
      </w:r>
      <w:r w:rsidR="00BD3781">
        <w:rPr>
          <w:rFonts w:ascii="Times New Roman" w:eastAsia="Dotum" w:hAnsi="Times New Roman" w:cs="Times New Roman"/>
          <w:color w:val="002060"/>
          <w:sz w:val="24"/>
          <w:szCs w:val="24"/>
        </w:rPr>
        <w:t>Woonpijler</w:t>
      </w:r>
      <w:r w:rsidRPr="00D74C46">
        <w:rPr>
          <w:rFonts w:ascii="Times New Roman" w:eastAsia="Dotum" w:hAnsi="Times New Roman" w:cs="Times New Roman"/>
          <w:color w:val="002060"/>
          <w:sz w:val="24"/>
          <w:szCs w:val="24"/>
        </w:rPr>
        <w:t xml:space="preserve"> zal zorgen voor voldoende lokale netwerkvorming, lokale inbedding en verankering.</w:t>
      </w:r>
      <w:r w:rsidR="00BD3781">
        <w:rPr>
          <w:rFonts w:ascii="Times New Roman" w:eastAsia="Dotum" w:hAnsi="Times New Roman" w:cs="Times New Roman"/>
          <w:color w:val="002060"/>
          <w:sz w:val="24"/>
          <w:szCs w:val="24"/>
        </w:rPr>
        <w:t xml:space="preserve"> </w:t>
      </w:r>
      <w:r w:rsidRPr="00D74C46">
        <w:rPr>
          <w:rFonts w:ascii="Times New Roman" w:eastAsia="Dotum" w:hAnsi="Times New Roman" w:cs="Times New Roman"/>
          <w:color w:val="002060"/>
          <w:sz w:val="24"/>
          <w:szCs w:val="24"/>
        </w:rPr>
        <w:t xml:space="preserve">In het visitatieverslag (OD 6.2: De SHM informeert beleidsinstanties en andere belanghebbende organisaties snel en duidelijk) valt te lezen dat Eigen Dak reeds correct met de woon- en welzijnsactoren en beleidsverantwoordelijken omgaat. De SHM wordt gezien als een goede partner om mee samen te werken. De nieuwe woonmaatschappij wil dit </w:t>
      </w:r>
      <w:r w:rsidRPr="00BA08EB">
        <w:rPr>
          <w:rFonts w:ascii="Times New Roman" w:eastAsia="Dotum" w:hAnsi="Times New Roman" w:cs="Times New Roman"/>
          <w:b/>
          <w:bCs/>
          <w:color w:val="002060"/>
          <w:sz w:val="24"/>
          <w:szCs w:val="24"/>
        </w:rPr>
        <w:t>sterk partnerschap verderzetten binnen het bestaande netwerk van welzijnsorganisaties</w:t>
      </w:r>
      <w:r w:rsidR="00BA08EB">
        <w:rPr>
          <w:rFonts w:ascii="Times New Roman" w:eastAsia="Dotum" w:hAnsi="Times New Roman" w:cs="Times New Roman"/>
          <w:b/>
          <w:bCs/>
          <w:color w:val="002060"/>
          <w:sz w:val="24"/>
          <w:szCs w:val="24"/>
        </w:rPr>
        <w:t>, zorgvoorzieningen</w:t>
      </w:r>
      <w:r w:rsidRPr="00BA08EB">
        <w:rPr>
          <w:rFonts w:ascii="Times New Roman" w:eastAsia="Dotum" w:hAnsi="Times New Roman" w:cs="Times New Roman"/>
          <w:b/>
          <w:bCs/>
          <w:color w:val="002060"/>
          <w:sz w:val="24"/>
          <w:szCs w:val="24"/>
        </w:rPr>
        <w:t xml:space="preserve"> en andere partners</w:t>
      </w:r>
      <w:r w:rsidR="00270FF4">
        <w:rPr>
          <w:rFonts w:ascii="Times New Roman" w:eastAsia="Dotum" w:hAnsi="Times New Roman" w:cs="Times New Roman"/>
          <w:color w:val="002060"/>
          <w:sz w:val="24"/>
          <w:szCs w:val="24"/>
        </w:rPr>
        <w:t>, bijvoorbeeld:</w:t>
      </w:r>
      <w:r w:rsidRPr="00D74C46">
        <w:rPr>
          <w:rFonts w:ascii="Times New Roman" w:eastAsia="Dotum" w:hAnsi="Times New Roman" w:cs="Times New Roman"/>
          <w:color w:val="002060"/>
          <w:sz w:val="24"/>
          <w:szCs w:val="24"/>
        </w:rPr>
        <w:t xml:space="preserve"> </w:t>
      </w:r>
    </w:p>
    <w:p w14:paraId="74261842" w14:textId="77777777" w:rsidR="000A54EC" w:rsidRPr="00D74C46" w:rsidRDefault="000A54EC" w:rsidP="00D74C46">
      <w:pPr>
        <w:spacing w:after="0" w:line="276" w:lineRule="auto"/>
        <w:jc w:val="both"/>
        <w:rPr>
          <w:rFonts w:ascii="Times New Roman" w:eastAsia="Dotum" w:hAnsi="Times New Roman" w:cs="Times New Roman"/>
          <w:color w:val="002060"/>
          <w:sz w:val="24"/>
          <w:szCs w:val="24"/>
        </w:rPr>
      </w:pPr>
    </w:p>
    <w:p w14:paraId="4A42715E" w14:textId="05A3832D" w:rsidR="00D74C46" w:rsidRPr="00867AB7" w:rsidRDefault="00D74C46" w:rsidP="00867AB7">
      <w:pPr>
        <w:pStyle w:val="Lijstalinea"/>
        <w:numPr>
          <w:ilvl w:val="0"/>
          <w:numId w:val="12"/>
        </w:numPr>
        <w:spacing w:after="0" w:line="276" w:lineRule="auto"/>
        <w:jc w:val="both"/>
        <w:rPr>
          <w:rFonts w:ascii="Times New Roman" w:eastAsia="Dotum" w:hAnsi="Times New Roman" w:cs="Times New Roman"/>
          <w:color w:val="002060"/>
          <w:sz w:val="24"/>
          <w:szCs w:val="24"/>
        </w:rPr>
      </w:pPr>
      <w:r w:rsidRPr="00867AB7">
        <w:rPr>
          <w:rFonts w:ascii="Times New Roman" w:eastAsia="Dotum" w:hAnsi="Times New Roman" w:cs="Times New Roman"/>
          <w:color w:val="002060"/>
          <w:sz w:val="24"/>
          <w:szCs w:val="24"/>
        </w:rPr>
        <w:t xml:space="preserve">Samenwerkingsovereenkomsten met </w:t>
      </w:r>
      <w:proofErr w:type="spellStart"/>
      <w:r w:rsidRPr="00867AB7">
        <w:rPr>
          <w:rFonts w:ascii="Times New Roman" w:eastAsia="Dotum" w:hAnsi="Times New Roman" w:cs="Times New Roman"/>
          <w:color w:val="002060"/>
          <w:sz w:val="24"/>
          <w:szCs w:val="24"/>
        </w:rPr>
        <w:t>OCMW’s</w:t>
      </w:r>
      <w:proofErr w:type="spellEnd"/>
      <w:r w:rsidRPr="00867AB7">
        <w:rPr>
          <w:rFonts w:ascii="Times New Roman" w:eastAsia="Dotum" w:hAnsi="Times New Roman" w:cs="Times New Roman"/>
          <w:color w:val="002060"/>
          <w:sz w:val="24"/>
          <w:szCs w:val="24"/>
        </w:rPr>
        <w:t xml:space="preserve"> &amp; </w:t>
      </w:r>
      <w:proofErr w:type="spellStart"/>
      <w:r w:rsidRPr="00867AB7">
        <w:rPr>
          <w:rFonts w:ascii="Times New Roman" w:eastAsia="Dotum" w:hAnsi="Times New Roman" w:cs="Times New Roman"/>
          <w:color w:val="002060"/>
          <w:sz w:val="24"/>
          <w:szCs w:val="24"/>
        </w:rPr>
        <w:t>CAW’s</w:t>
      </w:r>
      <w:proofErr w:type="spellEnd"/>
      <w:r w:rsidRPr="00867AB7">
        <w:rPr>
          <w:rFonts w:ascii="Times New Roman" w:eastAsia="Dotum" w:hAnsi="Times New Roman" w:cs="Times New Roman"/>
          <w:color w:val="002060"/>
          <w:sz w:val="24"/>
          <w:szCs w:val="24"/>
        </w:rPr>
        <w:t xml:space="preserve"> van de werkingsgebieden rond begeleiding van (kandidaat)- huurders</w:t>
      </w:r>
      <w:r w:rsidR="00867AB7">
        <w:rPr>
          <w:rFonts w:ascii="Times New Roman" w:eastAsia="Dotum" w:hAnsi="Times New Roman" w:cs="Times New Roman"/>
          <w:color w:val="002060"/>
          <w:sz w:val="24"/>
          <w:szCs w:val="24"/>
        </w:rPr>
        <w:t>.</w:t>
      </w:r>
    </w:p>
    <w:p w14:paraId="7204018E" w14:textId="1869B5C1" w:rsidR="00D74C46" w:rsidRPr="00867AB7" w:rsidRDefault="00D74C46" w:rsidP="00C36C23">
      <w:pPr>
        <w:pStyle w:val="Lijstalinea"/>
        <w:numPr>
          <w:ilvl w:val="0"/>
          <w:numId w:val="12"/>
        </w:numPr>
        <w:spacing w:after="0" w:line="276" w:lineRule="auto"/>
        <w:jc w:val="both"/>
        <w:rPr>
          <w:rFonts w:ascii="Times New Roman" w:eastAsia="Dotum" w:hAnsi="Times New Roman" w:cs="Times New Roman"/>
          <w:color w:val="002060"/>
          <w:sz w:val="24"/>
          <w:szCs w:val="24"/>
        </w:rPr>
      </w:pPr>
      <w:r w:rsidRPr="00C36C23">
        <w:rPr>
          <w:rFonts w:ascii="Times New Roman" w:eastAsia="Dotum" w:hAnsi="Times New Roman" w:cs="Times New Roman"/>
          <w:color w:val="002060"/>
          <w:sz w:val="24"/>
          <w:szCs w:val="24"/>
        </w:rPr>
        <w:t>Samenwerking met</w:t>
      </w:r>
      <w:r w:rsidR="007A68CF" w:rsidRPr="00C36C23">
        <w:rPr>
          <w:rFonts w:ascii="Times New Roman" w:eastAsia="Dotum" w:hAnsi="Times New Roman" w:cs="Times New Roman"/>
          <w:color w:val="002060"/>
          <w:sz w:val="24"/>
          <w:szCs w:val="24"/>
        </w:rPr>
        <w:t xml:space="preserve"> organisaties bijzondere jeugdzorg en diensten begeleid zelfstandig wonen</w:t>
      </w:r>
      <w:r w:rsidR="00C36C23" w:rsidRPr="00C36C23">
        <w:rPr>
          <w:rFonts w:ascii="Times New Roman" w:eastAsia="Dotum" w:hAnsi="Times New Roman" w:cs="Times New Roman"/>
          <w:color w:val="002060"/>
          <w:sz w:val="24"/>
          <w:szCs w:val="24"/>
        </w:rPr>
        <w:t xml:space="preserve"> (bv. </w:t>
      </w:r>
      <w:proofErr w:type="spellStart"/>
      <w:r w:rsidR="007A68CF" w:rsidRPr="00C36C23">
        <w:rPr>
          <w:rFonts w:ascii="Times New Roman" w:eastAsia="Dotum" w:hAnsi="Times New Roman" w:cs="Times New Roman"/>
          <w:color w:val="002060"/>
          <w:sz w:val="24"/>
          <w:szCs w:val="24"/>
        </w:rPr>
        <w:t>Fiola</w:t>
      </w:r>
      <w:proofErr w:type="spellEnd"/>
      <w:r w:rsidR="00C36C23" w:rsidRPr="00C36C23">
        <w:rPr>
          <w:rFonts w:ascii="Times New Roman" w:eastAsia="Dotum" w:hAnsi="Times New Roman" w:cs="Times New Roman"/>
          <w:color w:val="002060"/>
          <w:sz w:val="24"/>
          <w:szCs w:val="24"/>
        </w:rPr>
        <w:t xml:space="preserve">), </w:t>
      </w:r>
      <w:r w:rsidR="00F826BA" w:rsidRPr="00867AB7">
        <w:rPr>
          <w:rFonts w:ascii="Times New Roman" w:eastAsia="Dotum" w:hAnsi="Times New Roman" w:cs="Times New Roman"/>
          <w:color w:val="002060"/>
          <w:sz w:val="24"/>
          <w:szCs w:val="24"/>
        </w:rPr>
        <w:t>psychiatrische instellingen</w:t>
      </w:r>
      <w:r w:rsidR="00F826BA" w:rsidRPr="00C36C23">
        <w:rPr>
          <w:rFonts w:ascii="Times New Roman" w:eastAsia="Dotum" w:hAnsi="Times New Roman" w:cs="Times New Roman"/>
          <w:color w:val="002060"/>
          <w:sz w:val="24"/>
          <w:szCs w:val="24"/>
        </w:rPr>
        <w:t xml:space="preserve"> </w:t>
      </w:r>
      <w:r w:rsidR="00F826BA">
        <w:rPr>
          <w:rFonts w:ascii="Times New Roman" w:eastAsia="Dotum" w:hAnsi="Times New Roman" w:cs="Times New Roman"/>
          <w:color w:val="002060"/>
          <w:sz w:val="24"/>
          <w:szCs w:val="24"/>
        </w:rPr>
        <w:t xml:space="preserve">/ </w:t>
      </w:r>
      <w:r w:rsidR="00C36C23" w:rsidRPr="00C36C23">
        <w:rPr>
          <w:rFonts w:ascii="Times New Roman" w:eastAsia="Dotum" w:hAnsi="Times New Roman" w:cs="Times New Roman"/>
          <w:color w:val="002060"/>
          <w:sz w:val="24"/>
          <w:szCs w:val="24"/>
        </w:rPr>
        <w:t>c</w:t>
      </w:r>
      <w:r w:rsidR="007A68CF" w:rsidRPr="00C36C23">
        <w:rPr>
          <w:rFonts w:ascii="Times New Roman" w:eastAsia="Dotum" w:hAnsi="Times New Roman" w:cs="Times New Roman"/>
          <w:color w:val="002060"/>
          <w:sz w:val="24"/>
          <w:szCs w:val="24"/>
        </w:rPr>
        <w:t>entr</w:t>
      </w:r>
      <w:r w:rsidR="00C36C23" w:rsidRPr="00C36C23">
        <w:rPr>
          <w:rFonts w:ascii="Times New Roman" w:eastAsia="Dotum" w:hAnsi="Times New Roman" w:cs="Times New Roman"/>
          <w:color w:val="002060"/>
          <w:sz w:val="24"/>
          <w:szCs w:val="24"/>
        </w:rPr>
        <w:t xml:space="preserve">a geestelijke gezondheidszorg (bv. </w:t>
      </w:r>
      <w:r w:rsidR="007A68CF" w:rsidRPr="00C36C23">
        <w:rPr>
          <w:rFonts w:ascii="Times New Roman" w:eastAsia="Dotum" w:hAnsi="Times New Roman" w:cs="Times New Roman"/>
          <w:color w:val="002060"/>
          <w:sz w:val="24"/>
          <w:szCs w:val="24"/>
        </w:rPr>
        <w:t>Sint-Jan-Baptist</w:t>
      </w:r>
      <w:r w:rsidR="00C36C23" w:rsidRPr="00C36C23">
        <w:rPr>
          <w:rFonts w:ascii="Times New Roman" w:eastAsia="Dotum" w:hAnsi="Times New Roman" w:cs="Times New Roman"/>
          <w:color w:val="002060"/>
          <w:sz w:val="24"/>
          <w:szCs w:val="24"/>
        </w:rPr>
        <w:t xml:space="preserve">), </w:t>
      </w:r>
      <w:r w:rsidR="007A68CF" w:rsidRPr="00C36C23">
        <w:rPr>
          <w:rFonts w:ascii="Times New Roman" w:eastAsia="Dotum" w:hAnsi="Times New Roman" w:cs="Times New Roman"/>
          <w:color w:val="002060"/>
          <w:sz w:val="24"/>
          <w:szCs w:val="24"/>
        </w:rPr>
        <w:t>VAPH-instelling</w:t>
      </w:r>
      <w:r w:rsidR="00C36C23">
        <w:rPr>
          <w:rFonts w:ascii="Times New Roman" w:eastAsia="Dotum" w:hAnsi="Times New Roman" w:cs="Times New Roman"/>
          <w:color w:val="002060"/>
          <w:sz w:val="24"/>
          <w:szCs w:val="24"/>
        </w:rPr>
        <w:t xml:space="preserve">en (bv. </w:t>
      </w:r>
      <w:r w:rsidR="007A68CF" w:rsidRPr="00C36C23">
        <w:rPr>
          <w:rFonts w:ascii="Times New Roman" w:eastAsia="Dotum" w:hAnsi="Times New Roman" w:cs="Times New Roman"/>
          <w:color w:val="002060"/>
          <w:sz w:val="24"/>
          <w:szCs w:val="24"/>
        </w:rPr>
        <w:t>St. Lodewijk</w:t>
      </w:r>
      <w:r w:rsidR="00C36C23">
        <w:rPr>
          <w:rFonts w:ascii="Times New Roman" w:eastAsia="Dotum" w:hAnsi="Times New Roman" w:cs="Times New Roman"/>
          <w:color w:val="002060"/>
          <w:sz w:val="24"/>
          <w:szCs w:val="24"/>
        </w:rPr>
        <w:t xml:space="preserve">), </w:t>
      </w:r>
      <w:r w:rsidRPr="00867AB7">
        <w:rPr>
          <w:rFonts w:ascii="Times New Roman" w:eastAsia="Dotum" w:hAnsi="Times New Roman" w:cs="Times New Roman"/>
          <w:color w:val="002060"/>
          <w:sz w:val="24"/>
          <w:szCs w:val="24"/>
        </w:rPr>
        <w:t>hulpverlening aan huis</w:t>
      </w:r>
      <w:r w:rsidR="00F826BA">
        <w:rPr>
          <w:rFonts w:ascii="Times New Roman" w:eastAsia="Dotum" w:hAnsi="Times New Roman" w:cs="Times New Roman"/>
          <w:color w:val="002060"/>
          <w:sz w:val="24"/>
          <w:szCs w:val="24"/>
        </w:rPr>
        <w:t xml:space="preserve"> (bv. Het PAKT</w:t>
      </w:r>
      <w:r w:rsidRPr="00867AB7">
        <w:rPr>
          <w:rFonts w:ascii="Times New Roman" w:eastAsia="Dotum" w:hAnsi="Times New Roman" w:cs="Times New Roman"/>
          <w:color w:val="002060"/>
          <w:sz w:val="24"/>
          <w:szCs w:val="24"/>
        </w:rPr>
        <w:t xml:space="preserve">), </w:t>
      </w:r>
      <w:r w:rsidR="004D179B">
        <w:rPr>
          <w:rFonts w:ascii="Times New Roman" w:eastAsia="Dotum" w:hAnsi="Times New Roman" w:cs="Times New Roman"/>
          <w:color w:val="002060"/>
          <w:sz w:val="24"/>
          <w:szCs w:val="24"/>
        </w:rPr>
        <w:t xml:space="preserve">organisaties </w:t>
      </w:r>
      <w:r w:rsidRPr="00867AB7">
        <w:rPr>
          <w:rFonts w:ascii="Times New Roman" w:eastAsia="Dotum" w:hAnsi="Times New Roman" w:cs="Times New Roman"/>
          <w:color w:val="002060"/>
          <w:sz w:val="24"/>
          <w:szCs w:val="24"/>
        </w:rPr>
        <w:t xml:space="preserve">beschut wonen, thuisbegeleidingsdiensten, samenlevingsopbouw, </w:t>
      </w:r>
      <w:r w:rsidR="004D179B">
        <w:rPr>
          <w:rFonts w:ascii="Times New Roman" w:eastAsia="Dotum" w:hAnsi="Times New Roman" w:cs="Times New Roman"/>
          <w:color w:val="002060"/>
          <w:sz w:val="24"/>
          <w:szCs w:val="24"/>
        </w:rPr>
        <w:t xml:space="preserve">gezinsondersteunende diensten (bv. </w:t>
      </w:r>
      <w:r w:rsidRPr="00867AB7">
        <w:rPr>
          <w:rFonts w:ascii="Times New Roman" w:eastAsia="Dotum" w:hAnsi="Times New Roman" w:cs="Times New Roman"/>
          <w:color w:val="002060"/>
          <w:sz w:val="24"/>
          <w:szCs w:val="24"/>
        </w:rPr>
        <w:t>Familiehulp</w:t>
      </w:r>
      <w:r w:rsidR="004D179B">
        <w:rPr>
          <w:rFonts w:ascii="Times New Roman" w:eastAsia="Dotum" w:hAnsi="Times New Roman" w:cs="Times New Roman"/>
          <w:color w:val="002060"/>
          <w:sz w:val="24"/>
          <w:szCs w:val="24"/>
        </w:rPr>
        <w:t>)</w:t>
      </w:r>
      <w:r w:rsidRPr="00867AB7">
        <w:rPr>
          <w:rFonts w:ascii="Times New Roman" w:eastAsia="Dotum" w:hAnsi="Times New Roman" w:cs="Times New Roman"/>
          <w:color w:val="002060"/>
          <w:sz w:val="24"/>
          <w:szCs w:val="24"/>
        </w:rPr>
        <w:t xml:space="preserve"> enz</w:t>
      </w:r>
      <w:r w:rsidR="00DE5CE9">
        <w:rPr>
          <w:rFonts w:ascii="Times New Roman" w:eastAsia="Dotum" w:hAnsi="Times New Roman" w:cs="Times New Roman"/>
          <w:color w:val="002060"/>
          <w:sz w:val="24"/>
          <w:szCs w:val="24"/>
        </w:rPr>
        <w:t>.</w:t>
      </w:r>
    </w:p>
    <w:p w14:paraId="1EBC9FB2" w14:textId="708DA944" w:rsidR="00D74C46" w:rsidRDefault="00D74C46" w:rsidP="00867AB7">
      <w:pPr>
        <w:pStyle w:val="Lijstalinea"/>
        <w:numPr>
          <w:ilvl w:val="0"/>
          <w:numId w:val="12"/>
        </w:numPr>
        <w:spacing w:after="0" w:line="276" w:lineRule="auto"/>
        <w:jc w:val="both"/>
        <w:rPr>
          <w:rFonts w:ascii="Times New Roman" w:eastAsia="Dotum" w:hAnsi="Times New Roman" w:cs="Times New Roman"/>
          <w:color w:val="002060"/>
          <w:sz w:val="24"/>
          <w:szCs w:val="24"/>
        </w:rPr>
      </w:pPr>
      <w:r w:rsidRPr="00867AB7">
        <w:rPr>
          <w:rFonts w:ascii="Times New Roman" w:eastAsia="Dotum" w:hAnsi="Times New Roman" w:cs="Times New Roman"/>
          <w:color w:val="002060"/>
          <w:sz w:val="24"/>
          <w:szCs w:val="24"/>
        </w:rPr>
        <w:t xml:space="preserve">Samenwerking met lokale en gerechtelijke overheden; politie en wijkagenten, sociale recherche, advocaten en curatoren bij eventuele nalatenschappen, </w:t>
      </w:r>
      <w:proofErr w:type="spellStart"/>
      <w:r w:rsidRPr="00867AB7">
        <w:rPr>
          <w:rFonts w:ascii="Times New Roman" w:eastAsia="Dotum" w:hAnsi="Times New Roman" w:cs="Times New Roman"/>
          <w:color w:val="002060"/>
          <w:sz w:val="24"/>
          <w:szCs w:val="24"/>
        </w:rPr>
        <w:t>bewindvoering</w:t>
      </w:r>
      <w:proofErr w:type="spellEnd"/>
      <w:r w:rsidRPr="00867AB7">
        <w:rPr>
          <w:rFonts w:ascii="Times New Roman" w:eastAsia="Dotum" w:hAnsi="Times New Roman" w:cs="Times New Roman"/>
          <w:color w:val="002060"/>
          <w:sz w:val="24"/>
          <w:szCs w:val="24"/>
        </w:rPr>
        <w:t xml:space="preserve"> of schuldbemiddeling.</w:t>
      </w:r>
    </w:p>
    <w:p w14:paraId="4F0B30D3" w14:textId="48129315" w:rsidR="00A5247A" w:rsidRPr="00867AB7" w:rsidRDefault="00A5247A" w:rsidP="00867AB7">
      <w:pPr>
        <w:pStyle w:val="Lijstalinea"/>
        <w:numPr>
          <w:ilvl w:val="0"/>
          <w:numId w:val="12"/>
        </w:num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Werkgroep welzijnspartners (n.a.v. de toewijzingsraad en de afspraken omtrent de begeleiding van kandidaten en huurders)</w:t>
      </w:r>
      <w:r w:rsidR="00DC6F6F">
        <w:rPr>
          <w:rFonts w:ascii="Times New Roman" w:eastAsia="Dotum" w:hAnsi="Times New Roman" w:cs="Times New Roman"/>
          <w:color w:val="002060"/>
          <w:sz w:val="24"/>
          <w:szCs w:val="24"/>
        </w:rPr>
        <w:t>.</w:t>
      </w:r>
    </w:p>
    <w:p w14:paraId="454733EC" w14:textId="77777777" w:rsidR="00D74C46" w:rsidRPr="00D74C46" w:rsidRDefault="00D74C46" w:rsidP="00D74C46">
      <w:pPr>
        <w:spacing w:after="0" w:line="276" w:lineRule="auto"/>
        <w:jc w:val="both"/>
        <w:rPr>
          <w:rFonts w:ascii="Times New Roman" w:eastAsia="Dotum" w:hAnsi="Times New Roman" w:cs="Times New Roman"/>
          <w:color w:val="002060"/>
          <w:sz w:val="24"/>
          <w:szCs w:val="24"/>
        </w:rPr>
      </w:pPr>
    </w:p>
    <w:p w14:paraId="103B8EAE" w14:textId="71876177" w:rsidR="00E507DB" w:rsidRPr="000A54EC" w:rsidRDefault="00E507DB" w:rsidP="00E507DB">
      <w:pPr>
        <w:spacing w:after="0" w:line="276" w:lineRule="auto"/>
        <w:jc w:val="both"/>
        <w:rPr>
          <w:rFonts w:ascii="Times New Roman" w:eastAsia="Dotum" w:hAnsi="Times New Roman" w:cs="Times New Roman"/>
          <w:color w:val="002060"/>
          <w:sz w:val="24"/>
          <w:szCs w:val="24"/>
        </w:rPr>
      </w:pPr>
      <w:r w:rsidRPr="00D74C46">
        <w:rPr>
          <w:rFonts w:ascii="Times New Roman" w:eastAsia="Dotum" w:hAnsi="Times New Roman" w:cs="Times New Roman"/>
          <w:color w:val="002060"/>
          <w:sz w:val="24"/>
          <w:szCs w:val="24"/>
        </w:rPr>
        <w:t xml:space="preserve">Het is de beleidskeuze van de lokale besturen om in te zetten op klantgerichtheid naar (kandidaat-)huurders en -kopers, en ook naar partners en lokale besturen uit het werkingsgebied, alsook </w:t>
      </w:r>
      <w:r w:rsidRPr="00E507DB">
        <w:rPr>
          <w:rFonts w:ascii="Times New Roman" w:eastAsia="Dotum" w:hAnsi="Times New Roman" w:cs="Times New Roman"/>
          <w:b/>
          <w:bCs/>
          <w:color w:val="002060"/>
          <w:sz w:val="24"/>
          <w:szCs w:val="24"/>
        </w:rPr>
        <w:t>samenwerking en synergie in de verschillende deelopdrachten</w:t>
      </w:r>
      <w:r w:rsidRPr="00D74C46">
        <w:rPr>
          <w:rFonts w:ascii="Times New Roman" w:eastAsia="Dotum" w:hAnsi="Times New Roman" w:cs="Times New Roman"/>
          <w:color w:val="002060"/>
          <w:sz w:val="24"/>
          <w:szCs w:val="24"/>
        </w:rPr>
        <w:t xml:space="preserve"> om zo de beoogde aanbodverruiming te realiseren</w:t>
      </w:r>
      <w:r>
        <w:rPr>
          <w:rFonts w:ascii="Times New Roman" w:eastAsia="Dotum" w:hAnsi="Times New Roman" w:cs="Times New Roman"/>
          <w:color w:val="002060"/>
          <w:sz w:val="24"/>
          <w:szCs w:val="24"/>
        </w:rPr>
        <w:t>. Dit komt ten goede van onze doelgroep(en).</w:t>
      </w:r>
      <w:r w:rsidR="006730A9">
        <w:rPr>
          <w:rFonts w:ascii="Times New Roman" w:eastAsia="Dotum" w:hAnsi="Times New Roman" w:cs="Times New Roman"/>
          <w:color w:val="002060"/>
          <w:sz w:val="24"/>
          <w:szCs w:val="24"/>
        </w:rPr>
        <w:t xml:space="preserve"> </w:t>
      </w:r>
      <w:r w:rsidRPr="000A54EC">
        <w:rPr>
          <w:rFonts w:ascii="Times New Roman" w:eastAsia="Dotum" w:hAnsi="Times New Roman" w:cs="Times New Roman"/>
          <w:color w:val="002060"/>
          <w:sz w:val="24"/>
          <w:szCs w:val="24"/>
        </w:rPr>
        <w:t xml:space="preserve">Naast de bestaande en uit te bouwen samenwerkingsverbanden zullen we de lokale inbedding en verankering tevens garanderen door de laagdrempelige bereikbaarheid voor de klanten – zoals die op heden bestaat, bv. via zitdagen – te bestendigen en verder uit te bouwen. </w:t>
      </w:r>
    </w:p>
    <w:p w14:paraId="764E36B8" w14:textId="77777777" w:rsidR="008C40DB" w:rsidRDefault="008C40DB" w:rsidP="008F509B">
      <w:pPr>
        <w:spacing w:after="0" w:line="276" w:lineRule="auto"/>
        <w:jc w:val="both"/>
        <w:rPr>
          <w:rFonts w:ascii="Times New Roman" w:eastAsia="Dotum" w:hAnsi="Times New Roman" w:cs="Times New Roman"/>
          <w:color w:val="002060"/>
          <w:sz w:val="24"/>
          <w:szCs w:val="24"/>
          <w:highlight w:val="yellow"/>
        </w:rPr>
      </w:pPr>
    </w:p>
    <w:p w14:paraId="7DFC5C50" w14:textId="778FF623" w:rsidR="006730A9" w:rsidRPr="00346FFE" w:rsidRDefault="00346FFE" w:rsidP="008F509B">
      <w:pPr>
        <w:spacing w:after="0" w:line="276" w:lineRule="auto"/>
        <w:jc w:val="both"/>
        <w:rPr>
          <w:rFonts w:ascii="Times New Roman" w:eastAsia="Dotum" w:hAnsi="Times New Roman" w:cs="Times New Roman"/>
          <w:color w:val="002060"/>
          <w:sz w:val="24"/>
          <w:szCs w:val="24"/>
        </w:rPr>
      </w:pPr>
      <w:r w:rsidRPr="00346FFE">
        <w:rPr>
          <w:rFonts w:ascii="Times New Roman" w:eastAsia="Dotum" w:hAnsi="Times New Roman" w:cs="Times New Roman"/>
          <w:color w:val="002060"/>
          <w:sz w:val="24"/>
          <w:szCs w:val="24"/>
        </w:rPr>
        <w:t xml:space="preserve">De </w:t>
      </w:r>
      <w:r>
        <w:rPr>
          <w:rFonts w:ascii="Times New Roman" w:eastAsia="Dotum" w:hAnsi="Times New Roman" w:cs="Times New Roman"/>
          <w:color w:val="002060"/>
          <w:sz w:val="24"/>
          <w:szCs w:val="24"/>
        </w:rPr>
        <w:t xml:space="preserve">betrokken woon- en welzijnspartners en de lokale besturen zetten, in het belang van de doelgroep alleenstaande ouders met kinderlast, ook in op </w:t>
      </w:r>
      <w:r w:rsidR="00BB449C">
        <w:rPr>
          <w:rFonts w:ascii="Times New Roman" w:eastAsia="Dotum" w:hAnsi="Times New Roman" w:cs="Times New Roman"/>
          <w:color w:val="002060"/>
          <w:sz w:val="24"/>
          <w:szCs w:val="24"/>
        </w:rPr>
        <w:t xml:space="preserve">de </w:t>
      </w:r>
      <w:r w:rsidRPr="00BB449C">
        <w:rPr>
          <w:rFonts w:ascii="Times New Roman" w:eastAsia="Dotum" w:hAnsi="Times New Roman" w:cs="Times New Roman"/>
          <w:b/>
          <w:bCs/>
          <w:color w:val="002060"/>
          <w:sz w:val="24"/>
          <w:szCs w:val="24"/>
        </w:rPr>
        <w:t>toeleiding naar het (</w:t>
      </w:r>
      <w:proofErr w:type="spellStart"/>
      <w:r w:rsidRPr="00BB449C">
        <w:rPr>
          <w:rFonts w:ascii="Times New Roman" w:eastAsia="Dotum" w:hAnsi="Times New Roman" w:cs="Times New Roman"/>
          <w:b/>
          <w:bCs/>
          <w:color w:val="002060"/>
          <w:sz w:val="24"/>
          <w:szCs w:val="24"/>
        </w:rPr>
        <w:t>socio</w:t>
      </w:r>
      <w:proofErr w:type="spellEnd"/>
      <w:r w:rsidRPr="00BB449C">
        <w:rPr>
          <w:rFonts w:ascii="Times New Roman" w:eastAsia="Dotum" w:hAnsi="Times New Roman" w:cs="Times New Roman"/>
          <w:b/>
          <w:bCs/>
          <w:color w:val="002060"/>
          <w:sz w:val="24"/>
          <w:szCs w:val="24"/>
        </w:rPr>
        <w:t>-)</w:t>
      </w:r>
      <w:r w:rsidR="00D300DB">
        <w:rPr>
          <w:rFonts w:ascii="Times New Roman" w:eastAsia="Dotum" w:hAnsi="Times New Roman" w:cs="Times New Roman"/>
          <w:b/>
          <w:bCs/>
          <w:color w:val="002060"/>
          <w:sz w:val="24"/>
          <w:szCs w:val="24"/>
        </w:rPr>
        <w:t xml:space="preserve"> </w:t>
      </w:r>
      <w:r w:rsidRPr="00BB449C">
        <w:rPr>
          <w:rFonts w:ascii="Times New Roman" w:eastAsia="Dotum" w:hAnsi="Times New Roman" w:cs="Times New Roman"/>
          <w:b/>
          <w:bCs/>
          <w:color w:val="002060"/>
          <w:sz w:val="24"/>
          <w:szCs w:val="24"/>
        </w:rPr>
        <w:t>cultureel</w:t>
      </w:r>
      <w:r w:rsidR="006716F8" w:rsidRPr="00BB449C">
        <w:rPr>
          <w:rFonts w:ascii="Times New Roman" w:eastAsia="Dotum" w:hAnsi="Times New Roman" w:cs="Times New Roman"/>
          <w:b/>
          <w:bCs/>
          <w:color w:val="002060"/>
          <w:sz w:val="24"/>
          <w:szCs w:val="24"/>
        </w:rPr>
        <w:t xml:space="preserve"> en </w:t>
      </w:r>
      <w:r w:rsidRPr="00BB449C">
        <w:rPr>
          <w:rFonts w:ascii="Times New Roman" w:eastAsia="Dotum" w:hAnsi="Times New Roman" w:cs="Times New Roman"/>
          <w:b/>
          <w:bCs/>
          <w:color w:val="002060"/>
          <w:sz w:val="24"/>
          <w:szCs w:val="24"/>
        </w:rPr>
        <w:t>sportie</w:t>
      </w:r>
      <w:r w:rsidR="006716F8" w:rsidRPr="00BB449C">
        <w:rPr>
          <w:rFonts w:ascii="Times New Roman" w:eastAsia="Dotum" w:hAnsi="Times New Roman" w:cs="Times New Roman"/>
          <w:b/>
          <w:bCs/>
          <w:color w:val="002060"/>
          <w:sz w:val="24"/>
          <w:szCs w:val="24"/>
        </w:rPr>
        <w:t>f leven</w:t>
      </w:r>
      <w:r w:rsidR="006716F8">
        <w:rPr>
          <w:rFonts w:ascii="Times New Roman" w:eastAsia="Dotum" w:hAnsi="Times New Roman" w:cs="Times New Roman"/>
          <w:color w:val="002060"/>
          <w:sz w:val="24"/>
          <w:szCs w:val="24"/>
        </w:rPr>
        <w:t xml:space="preserve">. </w:t>
      </w:r>
      <w:r w:rsidR="006716F8" w:rsidRPr="00BB449C">
        <w:rPr>
          <w:rFonts w:ascii="Times New Roman" w:eastAsia="Dotum" w:hAnsi="Times New Roman" w:cs="Times New Roman"/>
          <w:b/>
          <w:bCs/>
          <w:color w:val="002060"/>
          <w:sz w:val="24"/>
          <w:szCs w:val="24"/>
        </w:rPr>
        <w:t xml:space="preserve">Het vrijetijdsaanbod wordt </w:t>
      </w:r>
      <w:r w:rsidR="00917B69" w:rsidRPr="00BB449C">
        <w:rPr>
          <w:rFonts w:ascii="Times New Roman" w:eastAsia="Dotum" w:hAnsi="Times New Roman" w:cs="Times New Roman"/>
          <w:b/>
          <w:bCs/>
          <w:color w:val="002060"/>
          <w:sz w:val="24"/>
          <w:szCs w:val="24"/>
        </w:rPr>
        <w:t>via diverse projecten en initiatieven laagdrempelig toegankelijk gemaakt voor de</w:t>
      </w:r>
      <w:r w:rsidR="00D300DB">
        <w:rPr>
          <w:rFonts w:ascii="Times New Roman" w:eastAsia="Dotum" w:hAnsi="Times New Roman" w:cs="Times New Roman"/>
          <w:b/>
          <w:bCs/>
          <w:color w:val="002060"/>
          <w:sz w:val="24"/>
          <w:szCs w:val="24"/>
        </w:rPr>
        <w:t>ze kwetsbare</w:t>
      </w:r>
      <w:r w:rsidR="00917B69" w:rsidRPr="00BB449C">
        <w:rPr>
          <w:rFonts w:ascii="Times New Roman" w:eastAsia="Dotum" w:hAnsi="Times New Roman" w:cs="Times New Roman"/>
          <w:b/>
          <w:bCs/>
          <w:color w:val="002060"/>
          <w:sz w:val="24"/>
          <w:szCs w:val="24"/>
        </w:rPr>
        <w:t xml:space="preserve"> doelgroep</w:t>
      </w:r>
      <w:r w:rsidR="00BB449C">
        <w:rPr>
          <w:rFonts w:ascii="Times New Roman" w:eastAsia="Dotum" w:hAnsi="Times New Roman" w:cs="Times New Roman"/>
          <w:color w:val="002060"/>
          <w:sz w:val="24"/>
          <w:szCs w:val="24"/>
        </w:rPr>
        <w:t xml:space="preserve"> (bv. ‘boekenhuisjes’, ‘leren lezen’, …).</w:t>
      </w:r>
    </w:p>
    <w:p w14:paraId="7D908E46" w14:textId="685C612E" w:rsidR="00AE3100" w:rsidRPr="00DC5C77" w:rsidRDefault="00AE3100" w:rsidP="008F509B">
      <w:pPr>
        <w:spacing w:after="0" w:line="276" w:lineRule="auto"/>
        <w:rPr>
          <w:rFonts w:ascii="FlandersArtSans-Bold" w:eastAsia="Dotum" w:hAnsi="FlandersArtSans-Bold" w:cstheme="majorBidi"/>
          <w:bCs/>
          <w:caps/>
          <w:color w:val="002060"/>
          <w:kern w:val="0"/>
          <w:sz w:val="36"/>
          <w:szCs w:val="52"/>
          <w14:ligatures w14:val="none"/>
        </w:rPr>
      </w:pPr>
    </w:p>
    <w:p w14:paraId="3AD494FD" w14:textId="0892AA01" w:rsidR="005A3912" w:rsidRPr="00DC5C77" w:rsidRDefault="005A3912" w:rsidP="008F509B">
      <w:pPr>
        <w:pStyle w:val="Kop1"/>
        <w:spacing w:before="0" w:after="0" w:line="276" w:lineRule="auto"/>
        <w:rPr>
          <w:rFonts w:eastAsia="Dotum"/>
          <w:color w:val="002060"/>
        </w:rPr>
      </w:pPr>
      <w:r w:rsidRPr="00DC5C77">
        <w:rPr>
          <w:rFonts w:eastAsia="Dotum"/>
          <w:color w:val="002060"/>
        </w:rPr>
        <w:t>Praktische uitvoering e</w:t>
      </w:r>
      <w:r w:rsidR="003F22EB" w:rsidRPr="00DC5C77">
        <w:rPr>
          <w:rFonts w:eastAsia="Dotum"/>
          <w:color w:val="002060"/>
        </w:rPr>
        <w:t>n</w:t>
      </w:r>
      <w:r w:rsidRPr="00DC5C77">
        <w:rPr>
          <w:rFonts w:eastAsia="Dotum"/>
          <w:color w:val="002060"/>
        </w:rPr>
        <w:t xml:space="preserve"> toepassingsgebied</w:t>
      </w:r>
    </w:p>
    <w:p w14:paraId="08648548" w14:textId="77777777" w:rsidR="005A3912" w:rsidRPr="00DC5C77" w:rsidRDefault="005A3912" w:rsidP="008F509B">
      <w:pPr>
        <w:spacing w:after="0" w:line="276" w:lineRule="auto"/>
        <w:jc w:val="both"/>
        <w:rPr>
          <w:rFonts w:ascii="Times New Roman" w:eastAsia="Dotum" w:hAnsi="Times New Roman" w:cs="Times New Roman"/>
          <w:color w:val="002060"/>
          <w:sz w:val="24"/>
          <w:szCs w:val="24"/>
        </w:rPr>
      </w:pPr>
    </w:p>
    <w:p w14:paraId="40DD29A6" w14:textId="7879544C" w:rsidR="009F0125" w:rsidRPr="00B94D82" w:rsidRDefault="009F0125" w:rsidP="008F509B">
      <w:pPr>
        <w:pStyle w:val="Kop2"/>
        <w:spacing w:before="0" w:after="0" w:line="276" w:lineRule="auto"/>
        <w:rPr>
          <w:rFonts w:eastAsia="Dotum"/>
          <w:color w:val="002060"/>
          <w:sz w:val="24"/>
          <w:szCs w:val="20"/>
        </w:rPr>
      </w:pPr>
      <w:r w:rsidRPr="00B94D82">
        <w:rPr>
          <w:rFonts w:eastAsia="Dotum"/>
          <w:color w:val="002060"/>
          <w:sz w:val="24"/>
          <w:szCs w:val="20"/>
        </w:rPr>
        <w:t>Praktische ui</w:t>
      </w:r>
      <w:r w:rsidR="00CD3089" w:rsidRPr="00B94D82">
        <w:rPr>
          <w:rFonts w:eastAsia="Dotum"/>
          <w:color w:val="002060"/>
          <w:sz w:val="24"/>
          <w:szCs w:val="20"/>
        </w:rPr>
        <w:t>tv</w:t>
      </w:r>
      <w:r w:rsidRPr="00B94D82">
        <w:rPr>
          <w:rFonts w:eastAsia="Dotum"/>
          <w:color w:val="002060"/>
          <w:sz w:val="24"/>
          <w:szCs w:val="20"/>
        </w:rPr>
        <w:t>oering</w:t>
      </w:r>
    </w:p>
    <w:p w14:paraId="339FFC04" w14:textId="77777777" w:rsidR="0059256F" w:rsidRDefault="0059256F" w:rsidP="008F509B">
      <w:pPr>
        <w:spacing w:after="0" w:line="276" w:lineRule="auto"/>
        <w:jc w:val="both"/>
        <w:rPr>
          <w:rFonts w:ascii="Times New Roman" w:eastAsia="Dotum" w:hAnsi="Times New Roman" w:cs="Times New Roman"/>
          <w:color w:val="002060"/>
          <w:sz w:val="24"/>
          <w:szCs w:val="24"/>
        </w:rPr>
      </w:pPr>
    </w:p>
    <w:p w14:paraId="5CBD6694" w14:textId="1FDE42C7" w:rsidR="009F0125" w:rsidRPr="00DC5C77" w:rsidRDefault="009F0125" w:rsidP="008F509B">
      <w:pPr>
        <w:spacing w:after="0" w:line="276" w:lineRule="auto"/>
        <w:jc w:val="both"/>
        <w:rPr>
          <w:rFonts w:ascii="Times New Roman" w:eastAsia="Dotum" w:hAnsi="Times New Roman" w:cs="Times New Roman"/>
          <w:color w:val="002060"/>
          <w:sz w:val="24"/>
          <w:szCs w:val="24"/>
        </w:rPr>
      </w:pPr>
      <w:r w:rsidRPr="00DC5C77">
        <w:rPr>
          <w:rFonts w:ascii="Times New Roman" w:eastAsia="Dotum" w:hAnsi="Times New Roman" w:cs="Times New Roman"/>
          <w:color w:val="002060"/>
          <w:sz w:val="24"/>
          <w:szCs w:val="24"/>
        </w:rPr>
        <w:t>D</w:t>
      </w:r>
      <w:r w:rsidR="00CD3089" w:rsidRPr="00DC5C77">
        <w:rPr>
          <w:rFonts w:ascii="Times New Roman" w:eastAsia="Dotum" w:hAnsi="Times New Roman" w:cs="Times New Roman"/>
          <w:color w:val="002060"/>
          <w:sz w:val="24"/>
          <w:szCs w:val="24"/>
        </w:rPr>
        <w:t>e</w:t>
      </w:r>
      <w:r w:rsidRPr="00DC5C77">
        <w:rPr>
          <w:rFonts w:ascii="Times New Roman" w:eastAsia="Dotum" w:hAnsi="Times New Roman" w:cs="Times New Roman"/>
          <w:color w:val="002060"/>
          <w:sz w:val="24"/>
          <w:szCs w:val="24"/>
        </w:rPr>
        <w:t xml:space="preserve"> doelgroep </w:t>
      </w:r>
      <w:r w:rsidR="00B86CB1">
        <w:rPr>
          <w:rFonts w:ascii="Times New Roman" w:eastAsia="Dotum" w:hAnsi="Times New Roman" w:cs="Times New Roman"/>
          <w:color w:val="002060"/>
          <w:sz w:val="24"/>
          <w:szCs w:val="24"/>
        </w:rPr>
        <w:t>éénoudergezin</w:t>
      </w:r>
      <w:r w:rsidRPr="00DC5C77">
        <w:rPr>
          <w:rFonts w:ascii="Times New Roman" w:eastAsia="Dotum" w:hAnsi="Times New Roman" w:cs="Times New Roman"/>
          <w:color w:val="002060"/>
          <w:sz w:val="24"/>
          <w:szCs w:val="24"/>
        </w:rPr>
        <w:t xml:space="preserve">nen wordt </w:t>
      </w:r>
      <w:r w:rsidR="009270BC" w:rsidRPr="00DC5C77">
        <w:rPr>
          <w:rFonts w:ascii="Times New Roman" w:eastAsia="Dotum" w:hAnsi="Times New Roman" w:cs="Times New Roman"/>
          <w:color w:val="002060"/>
          <w:sz w:val="24"/>
          <w:szCs w:val="24"/>
        </w:rPr>
        <w:t>(op vraag van de toewijzingsraad</w:t>
      </w:r>
      <w:r w:rsidR="00445B71">
        <w:rPr>
          <w:rFonts w:ascii="Times New Roman" w:eastAsia="Dotum" w:hAnsi="Times New Roman" w:cs="Times New Roman"/>
          <w:color w:val="002060"/>
          <w:sz w:val="24"/>
          <w:szCs w:val="24"/>
        </w:rPr>
        <w:t>,</w:t>
      </w:r>
      <w:r w:rsidR="009814C8" w:rsidRPr="00DC5C77">
        <w:rPr>
          <w:rFonts w:ascii="Times New Roman" w:eastAsia="Dotum" w:hAnsi="Times New Roman" w:cs="Times New Roman"/>
          <w:color w:val="002060"/>
          <w:sz w:val="24"/>
          <w:szCs w:val="24"/>
        </w:rPr>
        <w:t xml:space="preserve"> </w:t>
      </w:r>
      <w:r w:rsidR="009270BC" w:rsidRPr="00DC5C77">
        <w:rPr>
          <w:rFonts w:ascii="Times New Roman" w:eastAsia="Dotum" w:hAnsi="Times New Roman" w:cs="Times New Roman"/>
          <w:color w:val="002060"/>
          <w:sz w:val="24"/>
          <w:szCs w:val="24"/>
        </w:rPr>
        <w:t xml:space="preserve">de </w:t>
      </w:r>
      <w:r w:rsidR="009814C8" w:rsidRPr="00DC5C77">
        <w:rPr>
          <w:rFonts w:ascii="Times New Roman" w:eastAsia="Dotum" w:hAnsi="Times New Roman" w:cs="Times New Roman"/>
          <w:color w:val="002060"/>
          <w:sz w:val="24"/>
          <w:szCs w:val="24"/>
        </w:rPr>
        <w:t>lokale besturen van</w:t>
      </w:r>
      <w:r w:rsidR="009270BC" w:rsidRPr="00DC5C77">
        <w:rPr>
          <w:rFonts w:ascii="Times New Roman" w:eastAsia="Dotum" w:hAnsi="Times New Roman" w:cs="Times New Roman"/>
          <w:color w:val="002060"/>
          <w:sz w:val="24"/>
          <w:szCs w:val="24"/>
        </w:rPr>
        <w:t xml:space="preserve"> </w:t>
      </w:r>
      <w:r w:rsidR="00DC5C77">
        <w:rPr>
          <w:rFonts w:ascii="Times New Roman" w:eastAsia="Dotum" w:hAnsi="Times New Roman" w:cs="Times New Roman"/>
          <w:color w:val="002060"/>
          <w:sz w:val="24"/>
          <w:szCs w:val="24"/>
        </w:rPr>
        <w:t>Laarne, Lochristi, Wachtebeke en Wetteren</w:t>
      </w:r>
      <w:r w:rsidR="00445B71">
        <w:rPr>
          <w:rFonts w:ascii="Times New Roman" w:eastAsia="Dotum" w:hAnsi="Times New Roman" w:cs="Times New Roman"/>
          <w:color w:val="002060"/>
          <w:sz w:val="24"/>
          <w:szCs w:val="24"/>
        </w:rPr>
        <w:t>,</w:t>
      </w:r>
      <w:r w:rsidR="00273192" w:rsidRPr="00DC5C77">
        <w:rPr>
          <w:rFonts w:ascii="Times New Roman" w:eastAsia="Dotum" w:hAnsi="Times New Roman" w:cs="Times New Roman"/>
          <w:color w:val="002060"/>
          <w:sz w:val="24"/>
          <w:szCs w:val="24"/>
        </w:rPr>
        <w:t xml:space="preserve"> en woonmaatschappij </w:t>
      </w:r>
      <w:r w:rsidR="00052CBE">
        <w:rPr>
          <w:rFonts w:ascii="Times New Roman" w:eastAsia="Dotum" w:hAnsi="Times New Roman" w:cs="Times New Roman"/>
          <w:color w:val="002060"/>
          <w:sz w:val="24"/>
          <w:szCs w:val="24"/>
        </w:rPr>
        <w:t>Woonpijler</w:t>
      </w:r>
      <w:r w:rsidR="009270BC" w:rsidRPr="00DC5C77">
        <w:rPr>
          <w:rFonts w:ascii="Times New Roman" w:eastAsia="Dotum" w:hAnsi="Times New Roman" w:cs="Times New Roman"/>
          <w:color w:val="002060"/>
          <w:sz w:val="24"/>
          <w:szCs w:val="24"/>
        </w:rPr>
        <w:t xml:space="preserve">) </w:t>
      </w:r>
      <w:r w:rsidRPr="00DC5C77">
        <w:rPr>
          <w:rFonts w:ascii="Times New Roman" w:eastAsia="Dotum" w:hAnsi="Times New Roman" w:cs="Times New Roman"/>
          <w:color w:val="002060"/>
          <w:sz w:val="24"/>
          <w:szCs w:val="24"/>
        </w:rPr>
        <w:t xml:space="preserve">toegevoegd aan </w:t>
      </w:r>
      <w:r w:rsidR="00CA1706" w:rsidRPr="00DC5C77">
        <w:rPr>
          <w:rFonts w:ascii="Times New Roman" w:eastAsia="Dotum" w:hAnsi="Times New Roman" w:cs="Times New Roman"/>
          <w:color w:val="002060"/>
          <w:sz w:val="24"/>
          <w:szCs w:val="24"/>
        </w:rPr>
        <w:t xml:space="preserve">het </w:t>
      </w:r>
      <w:r w:rsidR="00CA1706" w:rsidRPr="00B94D82">
        <w:rPr>
          <w:rFonts w:ascii="Times New Roman" w:eastAsia="Dotum" w:hAnsi="Times New Roman" w:cs="Times New Roman"/>
          <w:b/>
          <w:bCs/>
          <w:color w:val="002060"/>
          <w:sz w:val="24"/>
          <w:szCs w:val="24"/>
        </w:rPr>
        <w:t>toewijzingsreglement</w:t>
      </w:r>
      <w:r w:rsidR="00CA1706" w:rsidRPr="00DC5C77">
        <w:rPr>
          <w:rFonts w:ascii="Times New Roman" w:eastAsia="Dotum" w:hAnsi="Times New Roman" w:cs="Times New Roman"/>
          <w:color w:val="002060"/>
          <w:sz w:val="24"/>
          <w:szCs w:val="24"/>
        </w:rPr>
        <w:t xml:space="preserve"> voor het werkingsgebied van </w:t>
      </w:r>
      <w:r w:rsidR="00052CBE">
        <w:rPr>
          <w:rFonts w:ascii="Times New Roman" w:eastAsia="Dotum" w:hAnsi="Times New Roman" w:cs="Times New Roman"/>
          <w:color w:val="002060"/>
          <w:sz w:val="24"/>
          <w:szCs w:val="24"/>
        </w:rPr>
        <w:t>Woonpijler</w:t>
      </w:r>
      <w:r w:rsidR="00C63CBF" w:rsidRPr="00DC5C77">
        <w:rPr>
          <w:rFonts w:ascii="Times New Roman" w:eastAsia="Dotum" w:hAnsi="Times New Roman" w:cs="Times New Roman"/>
          <w:color w:val="002060"/>
          <w:sz w:val="24"/>
          <w:szCs w:val="24"/>
        </w:rPr>
        <w:t>: ‘</w:t>
      </w:r>
      <w:r w:rsidR="00DD3298">
        <w:rPr>
          <w:rFonts w:ascii="Times New Roman" w:eastAsia="Dotum" w:hAnsi="Times New Roman" w:cs="Times New Roman"/>
          <w:color w:val="002060"/>
          <w:sz w:val="24"/>
          <w:szCs w:val="24"/>
        </w:rPr>
        <w:t>Gent-Oost’)</w:t>
      </w:r>
      <w:r w:rsidR="00C63CBF" w:rsidRPr="00DC5C77">
        <w:rPr>
          <w:rFonts w:ascii="Times New Roman" w:eastAsia="Dotum" w:hAnsi="Times New Roman" w:cs="Times New Roman"/>
          <w:color w:val="002060"/>
          <w:sz w:val="24"/>
          <w:szCs w:val="24"/>
        </w:rPr>
        <w:t>.</w:t>
      </w:r>
    </w:p>
    <w:p w14:paraId="5CA9936D" w14:textId="77777777" w:rsidR="00EA2E0F" w:rsidRPr="00DC5C77" w:rsidRDefault="00EA2E0F" w:rsidP="008F509B">
      <w:pPr>
        <w:spacing w:after="0" w:line="276" w:lineRule="auto"/>
        <w:jc w:val="both"/>
        <w:rPr>
          <w:rFonts w:ascii="Times New Roman" w:eastAsia="Dotum" w:hAnsi="Times New Roman" w:cs="Times New Roman"/>
          <w:color w:val="002060"/>
          <w:sz w:val="24"/>
          <w:szCs w:val="24"/>
        </w:rPr>
      </w:pPr>
    </w:p>
    <w:p w14:paraId="50970E74" w14:textId="598EF4E3" w:rsidR="009F0125" w:rsidRPr="00DC5C77" w:rsidRDefault="000755BA"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Het</w:t>
      </w:r>
      <w:r w:rsidR="009F0125" w:rsidRPr="00DC5C77">
        <w:rPr>
          <w:rFonts w:ascii="Times New Roman" w:eastAsia="Dotum" w:hAnsi="Times New Roman" w:cs="Times New Roman"/>
          <w:color w:val="002060"/>
          <w:sz w:val="24"/>
          <w:szCs w:val="24"/>
        </w:rPr>
        <w:t xml:space="preserve"> </w:t>
      </w:r>
      <w:r w:rsidR="009F0125" w:rsidRPr="00B94D82">
        <w:rPr>
          <w:rFonts w:ascii="Times New Roman" w:eastAsia="Dotum" w:hAnsi="Times New Roman" w:cs="Times New Roman"/>
          <w:b/>
          <w:bCs/>
          <w:color w:val="002060"/>
          <w:sz w:val="24"/>
          <w:szCs w:val="24"/>
        </w:rPr>
        <w:t>intern huurreglement</w:t>
      </w:r>
      <w:r w:rsidR="009F0125" w:rsidRPr="00DC5C77">
        <w:rPr>
          <w:rFonts w:ascii="Times New Roman" w:eastAsia="Dotum" w:hAnsi="Times New Roman" w:cs="Times New Roman"/>
          <w:color w:val="002060"/>
          <w:sz w:val="24"/>
          <w:szCs w:val="24"/>
        </w:rPr>
        <w:t xml:space="preserve"> van </w:t>
      </w:r>
      <w:r w:rsidR="00052CBE">
        <w:rPr>
          <w:rFonts w:ascii="Times New Roman" w:eastAsia="Dotum" w:hAnsi="Times New Roman" w:cs="Times New Roman"/>
          <w:color w:val="002060"/>
          <w:sz w:val="24"/>
          <w:szCs w:val="24"/>
        </w:rPr>
        <w:t>Woonpijler</w:t>
      </w:r>
      <w:r>
        <w:rPr>
          <w:rFonts w:ascii="Times New Roman" w:eastAsia="Dotum" w:hAnsi="Times New Roman" w:cs="Times New Roman"/>
          <w:color w:val="002060"/>
          <w:sz w:val="24"/>
          <w:szCs w:val="24"/>
        </w:rPr>
        <w:t>,</w:t>
      </w:r>
      <w:r w:rsidR="009F0125" w:rsidRPr="00DC5C77">
        <w:rPr>
          <w:rFonts w:ascii="Times New Roman" w:eastAsia="Dotum" w:hAnsi="Times New Roman" w:cs="Times New Roman"/>
          <w:color w:val="002060"/>
          <w:sz w:val="24"/>
          <w:szCs w:val="24"/>
        </w:rPr>
        <w:t xml:space="preserve"> </w:t>
      </w:r>
      <w:r>
        <w:rPr>
          <w:rFonts w:ascii="Times New Roman" w:eastAsia="Dotum" w:hAnsi="Times New Roman" w:cs="Times New Roman"/>
          <w:color w:val="002060"/>
          <w:sz w:val="24"/>
          <w:szCs w:val="24"/>
        </w:rPr>
        <w:t>met</w:t>
      </w:r>
      <w:r w:rsidR="009F0125" w:rsidRPr="00DC5C77">
        <w:rPr>
          <w:rFonts w:ascii="Times New Roman" w:eastAsia="Dotum" w:hAnsi="Times New Roman" w:cs="Times New Roman"/>
          <w:color w:val="002060"/>
          <w:sz w:val="24"/>
          <w:szCs w:val="24"/>
        </w:rPr>
        <w:t xml:space="preserve"> de </w:t>
      </w:r>
      <w:r w:rsidR="00BE7F70" w:rsidRPr="00DC5C77">
        <w:rPr>
          <w:rFonts w:ascii="Times New Roman" w:eastAsia="Dotum" w:hAnsi="Times New Roman" w:cs="Times New Roman"/>
          <w:color w:val="002060"/>
          <w:sz w:val="24"/>
          <w:szCs w:val="24"/>
        </w:rPr>
        <w:t xml:space="preserve">toewijzingsregels en </w:t>
      </w:r>
      <w:r w:rsidR="009F0125" w:rsidRPr="00DC5C77">
        <w:rPr>
          <w:rFonts w:ascii="Times New Roman" w:eastAsia="Dotum" w:hAnsi="Times New Roman" w:cs="Times New Roman"/>
          <w:color w:val="002060"/>
          <w:sz w:val="24"/>
          <w:szCs w:val="24"/>
        </w:rPr>
        <w:t>voorrangsregels in</w:t>
      </w:r>
      <w:r w:rsidR="00BE7F70" w:rsidRPr="00DC5C77">
        <w:rPr>
          <w:rFonts w:ascii="Times New Roman" w:eastAsia="Dotum" w:hAnsi="Times New Roman" w:cs="Times New Roman"/>
          <w:color w:val="002060"/>
          <w:sz w:val="24"/>
          <w:szCs w:val="24"/>
        </w:rPr>
        <w:t xml:space="preserve"> </w:t>
      </w:r>
      <w:r w:rsidR="009F0125" w:rsidRPr="00DC5C77">
        <w:rPr>
          <w:rFonts w:ascii="Times New Roman" w:eastAsia="Dotum" w:hAnsi="Times New Roman" w:cs="Times New Roman"/>
          <w:color w:val="002060"/>
          <w:sz w:val="24"/>
          <w:szCs w:val="24"/>
        </w:rPr>
        <w:t xml:space="preserve">overeenstemming met het </w:t>
      </w:r>
      <w:r w:rsidR="00BE7F70" w:rsidRPr="00DC5C77">
        <w:rPr>
          <w:rFonts w:ascii="Times New Roman" w:eastAsia="Dotum" w:hAnsi="Times New Roman" w:cs="Times New Roman"/>
          <w:color w:val="002060"/>
          <w:sz w:val="24"/>
          <w:szCs w:val="24"/>
        </w:rPr>
        <w:t>BVCW</w:t>
      </w:r>
      <w:r w:rsidR="009F0125" w:rsidRPr="00DC5C77">
        <w:rPr>
          <w:rFonts w:ascii="Times New Roman" w:eastAsia="Dotum" w:hAnsi="Times New Roman" w:cs="Times New Roman"/>
          <w:color w:val="002060"/>
          <w:sz w:val="24"/>
          <w:szCs w:val="24"/>
        </w:rPr>
        <w:t xml:space="preserve">, </w:t>
      </w:r>
      <w:r>
        <w:rPr>
          <w:rFonts w:ascii="Times New Roman" w:eastAsia="Dotum" w:hAnsi="Times New Roman" w:cs="Times New Roman"/>
          <w:color w:val="002060"/>
          <w:sz w:val="24"/>
          <w:szCs w:val="24"/>
        </w:rPr>
        <w:t xml:space="preserve">zal </w:t>
      </w:r>
      <w:r w:rsidR="009F0125" w:rsidRPr="00DC5C77">
        <w:rPr>
          <w:rFonts w:ascii="Times New Roman" w:eastAsia="Dotum" w:hAnsi="Times New Roman" w:cs="Times New Roman"/>
          <w:color w:val="002060"/>
          <w:sz w:val="24"/>
          <w:szCs w:val="24"/>
        </w:rPr>
        <w:t>voorzie</w:t>
      </w:r>
      <w:r w:rsidR="00085187">
        <w:rPr>
          <w:rFonts w:ascii="Times New Roman" w:eastAsia="Dotum" w:hAnsi="Times New Roman" w:cs="Times New Roman"/>
          <w:color w:val="002060"/>
          <w:sz w:val="24"/>
          <w:szCs w:val="24"/>
        </w:rPr>
        <w:t>n in</w:t>
      </w:r>
      <w:r w:rsidR="009F0125" w:rsidRPr="00DC5C77">
        <w:rPr>
          <w:rFonts w:ascii="Times New Roman" w:eastAsia="Dotum" w:hAnsi="Times New Roman" w:cs="Times New Roman"/>
          <w:color w:val="002060"/>
          <w:sz w:val="24"/>
          <w:szCs w:val="24"/>
        </w:rPr>
        <w:t xml:space="preserve"> de nalev</w:t>
      </w:r>
      <w:r w:rsidR="00BE7F70" w:rsidRPr="00DC5C77">
        <w:rPr>
          <w:rFonts w:ascii="Times New Roman" w:eastAsia="Dotum" w:hAnsi="Times New Roman" w:cs="Times New Roman"/>
          <w:color w:val="002060"/>
          <w:sz w:val="24"/>
          <w:szCs w:val="24"/>
        </w:rPr>
        <w:t>i</w:t>
      </w:r>
      <w:r w:rsidR="009F0125" w:rsidRPr="00DC5C77">
        <w:rPr>
          <w:rFonts w:ascii="Times New Roman" w:eastAsia="Dotum" w:hAnsi="Times New Roman" w:cs="Times New Roman"/>
          <w:color w:val="002060"/>
          <w:sz w:val="24"/>
          <w:szCs w:val="24"/>
        </w:rPr>
        <w:t>ng van de</w:t>
      </w:r>
      <w:r w:rsidR="00BE7F70" w:rsidRPr="00DC5C77">
        <w:rPr>
          <w:rFonts w:ascii="Times New Roman" w:eastAsia="Dotum" w:hAnsi="Times New Roman" w:cs="Times New Roman"/>
          <w:color w:val="002060"/>
          <w:sz w:val="24"/>
          <w:szCs w:val="24"/>
        </w:rPr>
        <w:t xml:space="preserve"> </w:t>
      </w:r>
      <w:r w:rsidR="009F0125" w:rsidRPr="00DC5C77">
        <w:rPr>
          <w:rFonts w:ascii="Times New Roman" w:eastAsia="Dotum" w:hAnsi="Times New Roman" w:cs="Times New Roman"/>
          <w:color w:val="002060"/>
          <w:sz w:val="24"/>
          <w:szCs w:val="24"/>
        </w:rPr>
        <w:t>voorrangsregel die voorzien is in dit doelgroepenplan.</w:t>
      </w:r>
    </w:p>
    <w:p w14:paraId="6E1FE186" w14:textId="77777777" w:rsidR="00EA2E0F" w:rsidRPr="00DC5C77" w:rsidRDefault="00EA2E0F" w:rsidP="008F509B">
      <w:pPr>
        <w:spacing w:after="0" w:line="276" w:lineRule="auto"/>
        <w:jc w:val="both"/>
        <w:rPr>
          <w:rFonts w:ascii="Times New Roman" w:eastAsia="Dotum" w:hAnsi="Times New Roman" w:cs="Times New Roman"/>
          <w:color w:val="002060"/>
          <w:sz w:val="24"/>
          <w:szCs w:val="24"/>
        </w:rPr>
      </w:pPr>
    </w:p>
    <w:p w14:paraId="23DF4A2E" w14:textId="07AEBC34" w:rsidR="009F0125" w:rsidRPr="00445B71" w:rsidRDefault="00445B71"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Bij</w:t>
      </w:r>
      <w:r w:rsidR="009F0125" w:rsidRPr="00445B71">
        <w:rPr>
          <w:rFonts w:ascii="Times New Roman" w:eastAsia="Dotum" w:hAnsi="Times New Roman" w:cs="Times New Roman"/>
          <w:color w:val="002060"/>
          <w:sz w:val="24"/>
          <w:szCs w:val="24"/>
        </w:rPr>
        <w:t xml:space="preserve"> toew</w:t>
      </w:r>
      <w:r w:rsidR="00336484" w:rsidRPr="00445B71">
        <w:rPr>
          <w:rFonts w:ascii="Times New Roman" w:eastAsia="Dotum" w:hAnsi="Times New Roman" w:cs="Times New Roman"/>
          <w:color w:val="002060"/>
          <w:sz w:val="24"/>
          <w:szCs w:val="24"/>
        </w:rPr>
        <w:t>i</w:t>
      </w:r>
      <w:r w:rsidR="009F0125" w:rsidRPr="00445B71">
        <w:rPr>
          <w:rFonts w:ascii="Times New Roman" w:eastAsia="Dotum" w:hAnsi="Times New Roman" w:cs="Times New Roman"/>
          <w:color w:val="002060"/>
          <w:sz w:val="24"/>
          <w:szCs w:val="24"/>
        </w:rPr>
        <w:t xml:space="preserve">jzing </w:t>
      </w:r>
      <w:r w:rsidR="0043711A">
        <w:rPr>
          <w:rFonts w:ascii="Times New Roman" w:eastAsia="Dotum" w:hAnsi="Times New Roman" w:cs="Times New Roman"/>
          <w:color w:val="002060"/>
          <w:sz w:val="24"/>
          <w:szCs w:val="24"/>
        </w:rPr>
        <w:t xml:space="preserve">gaat </w:t>
      </w:r>
      <w:r w:rsidR="00052CBE" w:rsidRPr="00445B71">
        <w:rPr>
          <w:rFonts w:ascii="Times New Roman" w:eastAsia="Dotum" w:hAnsi="Times New Roman" w:cs="Times New Roman"/>
          <w:color w:val="002060"/>
          <w:sz w:val="24"/>
          <w:szCs w:val="24"/>
        </w:rPr>
        <w:t>Woonpijler</w:t>
      </w:r>
      <w:r w:rsidR="0043711A">
        <w:rPr>
          <w:rFonts w:ascii="Times New Roman" w:eastAsia="Dotum" w:hAnsi="Times New Roman" w:cs="Times New Roman"/>
          <w:color w:val="002060"/>
          <w:sz w:val="24"/>
          <w:szCs w:val="24"/>
        </w:rPr>
        <w:t xml:space="preserve"> </w:t>
      </w:r>
      <w:r w:rsidR="00B94D82" w:rsidRPr="00445B71">
        <w:rPr>
          <w:rFonts w:ascii="Times New Roman" w:eastAsia="Dotum" w:hAnsi="Times New Roman" w:cs="Times New Roman"/>
          <w:color w:val="002060"/>
          <w:sz w:val="24"/>
          <w:szCs w:val="24"/>
        </w:rPr>
        <w:t xml:space="preserve">aan de hand van </w:t>
      </w:r>
      <w:r w:rsidR="00B94D82">
        <w:rPr>
          <w:rFonts w:ascii="Times New Roman" w:eastAsia="Dotum" w:hAnsi="Times New Roman" w:cs="Times New Roman"/>
          <w:color w:val="002060"/>
          <w:sz w:val="24"/>
          <w:szCs w:val="24"/>
        </w:rPr>
        <w:t>(</w:t>
      </w:r>
      <w:r w:rsidR="00B94D82" w:rsidRPr="00445B71">
        <w:rPr>
          <w:rFonts w:ascii="Times New Roman" w:eastAsia="Dotum" w:hAnsi="Times New Roman" w:cs="Times New Roman"/>
          <w:color w:val="002060"/>
          <w:sz w:val="24"/>
          <w:szCs w:val="24"/>
        </w:rPr>
        <w:t>het uittreksel van de gezinssamenstelling uit</w:t>
      </w:r>
      <w:r w:rsidR="00B94D82">
        <w:rPr>
          <w:rFonts w:ascii="Times New Roman" w:eastAsia="Dotum" w:hAnsi="Times New Roman" w:cs="Times New Roman"/>
          <w:color w:val="002060"/>
          <w:sz w:val="24"/>
          <w:szCs w:val="24"/>
        </w:rPr>
        <w:t>)</w:t>
      </w:r>
      <w:r w:rsidR="00B94D82" w:rsidRPr="00445B71">
        <w:rPr>
          <w:rFonts w:ascii="Times New Roman" w:eastAsia="Dotum" w:hAnsi="Times New Roman" w:cs="Times New Roman"/>
          <w:color w:val="002060"/>
          <w:sz w:val="24"/>
          <w:szCs w:val="24"/>
        </w:rPr>
        <w:t xml:space="preserve"> de </w:t>
      </w:r>
      <w:r w:rsidR="00B94D82" w:rsidRPr="00B94D82">
        <w:rPr>
          <w:rFonts w:ascii="Times New Roman" w:eastAsia="Dotum" w:hAnsi="Times New Roman" w:cs="Times New Roman"/>
          <w:b/>
          <w:bCs/>
          <w:color w:val="002060"/>
          <w:sz w:val="24"/>
          <w:szCs w:val="24"/>
        </w:rPr>
        <w:t>KSZ</w:t>
      </w:r>
      <w:r w:rsidR="00B94D82">
        <w:rPr>
          <w:rFonts w:ascii="Times New Roman" w:eastAsia="Dotum" w:hAnsi="Times New Roman" w:cs="Times New Roman"/>
          <w:color w:val="002060"/>
          <w:sz w:val="24"/>
          <w:szCs w:val="24"/>
        </w:rPr>
        <w:t xml:space="preserve"> </w:t>
      </w:r>
      <w:r w:rsidR="0043711A">
        <w:rPr>
          <w:rFonts w:ascii="Times New Roman" w:eastAsia="Dotum" w:hAnsi="Times New Roman" w:cs="Times New Roman"/>
          <w:color w:val="002060"/>
          <w:sz w:val="24"/>
          <w:szCs w:val="24"/>
        </w:rPr>
        <w:t>na</w:t>
      </w:r>
      <w:r w:rsidR="009F0125" w:rsidRPr="00445B71">
        <w:rPr>
          <w:rFonts w:ascii="Times New Roman" w:eastAsia="Dotum" w:hAnsi="Times New Roman" w:cs="Times New Roman"/>
          <w:color w:val="002060"/>
          <w:sz w:val="24"/>
          <w:szCs w:val="24"/>
        </w:rPr>
        <w:t xml:space="preserve"> of </w:t>
      </w:r>
      <w:r w:rsidR="0043711A">
        <w:rPr>
          <w:rFonts w:ascii="Times New Roman" w:eastAsia="Dotum" w:hAnsi="Times New Roman" w:cs="Times New Roman"/>
          <w:color w:val="002060"/>
          <w:sz w:val="24"/>
          <w:szCs w:val="24"/>
        </w:rPr>
        <w:t>het kandidaat- en toewijzingsdossier</w:t>
      </w:r>
      <w:r w:rsidR="009F0125" w:rsidRPr="00445B71">
        <w:rPr>
          <w:rFonts w:ascii="Times New Roman" w:eastAsia="Dotum" w:hAnsi="Times New Roman" w:cs="Times New Roman"/>
          <w:color w:val="002060"/>
          <w:sz w:val="24"/>
          <w:szCs w:val="24"/>
        </w:rPr>
        <w:t xml:space="preserve"> een </w:t>
      </w:r>
      <w:r w:rsidR="00B86CB1" w:rsidRPr="00445B71">
        <w:rPr>
          <w:rFonts w:ascii="Times New Roman" w:eastAsia="Dotum" w:hAnsi="Times New Roman" w:cs="Times New Roman"/>
          <w:color w:val="002060"/>
          <w:sz w:val="24"/>
          <w:szCs w:val="24"/>
        </w:rPr>
        <w:t>éénoudergezin</w:t>
      </w:r>
      <w:r w:rsidR="009F0125" w:rsidRPr="00445B71">
        <w:rPr>
          <w:rFonts w:ascii="Times New Roman" w:eastAsia="Dotum" w:hAnsi="Times New Roman" w:cs="Times New Roman"/>
          <w:color w:val="002060"/>
          <w:sz w:val="24"/>
          <w:szCs w:val="24"/>
        </w:rPr>
        <w:t xml:space="preserve"> </w:t>
      </w:r>
      <w:r w:rsidR="00B94D82">
        <w:rPr>
          <w:rFonts w:ascii="Times New Roman" w:eastAsia="Dotum" w:hAnsi="Times New Roman" w:cs="Times New Roman"/>
          <w:color w:val="002060"/>
          <w:sz w:val="24"/>
          <w:szCs w:val="24"/>
        </w:rPr>
        <w:t>betreft</w:t>
      </w:r>
      <w:r w:rsidR="009F0125" w:rsidRPr="00445B71">
        <w:rPr>
          <w:rFonts w:ascii="Times New Roman" w:eastAsia="Dotum" w:hAnsi="Times New Roman" w:cs="Times New Roman"/>
          <w:color w:val="002060"/>
          <w:sz w:val="24"/>
          <w:szCs w:val="24"/>
        </w:rPr>
        <w:t>.</w:t>
      </w:r>
    </w:p>
    <w:p w14:paraId="723557DF" w14:textId="77777777" w:rsidR="00336484" w:rsidRDefault="00336484" w:rsidP="008F509B">
      <w:pPr>
        <w:spacing w:after="0" w:line="276" w:lineRule="auto"/>
        <w:jc w:val="both"/>
        <w:rPr>
          <w:rFonts w:ascii="Times New Roman" w:eastAsia="Dotum" w:hAnsi="Times New Roman" w:cs="Times New Roman"/>
          <w:color w:val="002060"/>
          <w:sz w:val="24"/>
          <w:szCs w:val="24"/>
        </w:rPr>
      </w:pPr>
    </w:p>
    <w:p w14:paraId="4821B6A0" w14:textId="77777777" w:rsidR="00B94D82" w:rsidRPr="00DC5C77" w:rsidRDefault="00B94D82" w:rsidP="008F509B">
      <w:pPr>
        <w:spacing w:after="0" w:line="276" w:lineRule="auto"/>
        <w:jc w:val="both"/>
        <w:rPr>
          <w:rFonts w:ascii="Times New Roman" w:eastAsia="Dotum" w:hAnsi="Times New Roman" w:cs="Times New Roman"/>
          <w:color w:val="002060"/>
          <w:sz w:val="24"/>
          <w:szCs w:val="24"/>
        </w:rPr>
      </w:pPr>
    </w:p>
    <w:p w14:paraId="482D8101" w14:textId="7FC13687" w:rsidR="009F0125" w:rsidRPr="00B94D82" w:rsidRDefault="009F0125" w:rsidP="008F509B">
      <w:pPr>
        <w:pStyle w:val="Kop2"/>
        <w:spacing w:before="0" w:after="0" w:line="276" w:lineRule="auto"/>
        <w:rPr>
          <w:rFonts w:eastAsia="Dotum"/>
          <w:color w:val="002060"/>
          <w:sz w:val="24"/>
          <w:szCs w:val="24"/>
        </w:rPr>
      </w:pPr>
      <w:r w:rsidRPr="00B94D82">
        <w:rPr>
          <w:rFonts w:eastAsia="Dotum"/>
          <w:color w:val="002060"/>
          <w:sz w:val="24"/>
          <w:szCs w:val="24"/>
        </w:rPr>
        <w:t>Toe</w:t>
      </w:r>
      <w:r w:rsidR="00336484" w:rsidRPr="00B94D82">
        <w:rPr>
          <w:rFonts w:eastAsia="Dotum"/>
          <w:color w:val="002060"/>
          <w:sz w:val="24"/>
          <w:szCs w:val="24"/>
        </w:rPr>
        <w:t>p</w:t>
      </w:r>
      <w:r w:rsidRPr="00B94D82">
        <w:rPr>
          <w:rFonts w:eastAsia="Dotum"/>
          <w:color w:val="002060"/>
          <w:sz w:val="24"/>
          <w:szCs w:val="24"/>
        </w:rPr>
        <w:t>ass</w:t>
      </w:r>
      <w:r w:rsidR="00336484" w:rsidRPr="00B94D82">
        <w:rPr>
          <w:rFonts w:eastAsia="Dotum"/>
          <w:color w:val="002060"/>
          <w:sz w:val="24"/>
          <w:szCs w:val="24"/>
        </w:rPr>
        <w:t>i</w:t>
      </w:r>
      <w:r w:rsidRPr="00B94D82">
        <w:rPr>
          <w:rFonts w:eastAsia="Dotum"/>
          <w:color w:val="002060"/>
          <w:sz w:val="24"/>
          <w:szCs w:val="24"/>
        </w:rPr>
        <w:t>ngsgebied</w:t>
      </w:r>
    </w:p>
    <w:p w14:paraId="16348340" w14:textId="77777777" w:rsidR="0059256F" w:rsidRDefault="0059256F" w:rsidP="008F509B">
      <w:pPr>
        <w:spacing w:after="0" w:line="276" w:lineRule="auto"/>
        <w:jc w:val="both"/>
        <w:rPr>
          <w:rFonts w:ascii="Times New Roman" w:eastAsia="Dotum" w:hAnsi="Times New Roman" w:cs="Times New Roman"/>
          <w:color w:val="002060"/>
          <w:sz w:val="24"/>
          <w:szCs w:val="24"/>
        </w:rPr>
      </w:pPr>
    </w:p>
    <w:p w14:paraId="14BAE958" w14:textId="7B9CE642" w:rsidR="009F0125" w:rsidRPr="00DC5C77" w:rsidRDefault="009F0125" w:rsidP="008F509B">
      <w:pPr>
        <w:spacing w:after="0" w:line="276" w:lineRule="auto"/>
        <w:jc w:val="both"/>
        <w:rPr>
          <w:rFonts w:ascii="Times New Roman" w:eastAsia="Dotum" w:hAnsi="Times New Roman" w:cs="Times New Roman"/>
          <w:color w:val="002060"/>
          <w:sz w:val="24"/>
          <w:szCs w:val="24"/>
        </w:rPr>
      </w:pPr>
      <w:r w:rsidRPr="00DC5C77">
        <w:rPr>
          <w:rFonts w:ascii="Times New Roman" w:eastAsia="Dotum" w:hAnsi="Times New Roman" w:cs="Times New Roman"/>
          <w:color w:val="002060"/>
          <w:sz w:val="24"/>
          <w:szCs w:val="24"/>
        </w:rPr>
        <w:t>De bepalingen zijn enkel</w:t>
      </w:r>
      <w:r w:rsidR="00C17575" w:rsidRPr="00DC5C77">
        <w:rPr>
          <w:rFonts w:ascii="Times New Roman" w:eastAsia="Dotum" w:hAnsi="Times New Roman" w:cs="Times New Roman"/>
          <w:color w:val="002060"/>
          <w:sz w:val="24"/>
          <w:szCs w:val="24"/>
        </w:rPr>
        <w:t xml:space="preserve"> </w:t>
      </w:r>
      <w:r w:rsidRPr="00DC5C77">
        <w:rPr>
          <w:rFonts w:ascii="Times New Roman" w:eastAsia="Dotum" w:hAnsi="Times New Roman" w:cs="Times New Roman"/>
          <w:color w:val="002060"/>
          <w:sz w:val="24"/>
          <w:szCs w:val="24"/>
        </w:rPr>
        <w:t xml:space="preserve">van toepassing op het grondgebied van de </w:t>
      </w:r>
      <w:r w:rsidR="0059256F">
        <w:rPr>
          <w:rFonts w:ascii="Times New Roman" w:eastAsia="Dotum" w:hAnsi="Times New Roman" w:cs="Times New Roman"/>
          <w:color w:val="002060"/>
          <w:sz w:val="24"/>
          <w:szCs w:val="24"/>
        </w:rPr>
        <w:t>gemeenten</w:t>
      </w:r>
      <w:r w:rsidRPr="00DC5C77">
        <w:rPr>
          <w:rFonts w:ascii="Times New Roman" w:eastAsia="Dotum" w:hAnsi="Times New Roman" w:cs="Times New Roman"/>
          <w:color w:val="002060"/>
          <w:sz w:val="24"/>
          <w:szCs w:val="24"/>
        </w:rPr>
        <w:t xml:space="preserve"> </w:t>
      </w:r>
      <w:r w:rsidR="00DC5C77">
        <w:rPr>
          <w:rFonts w:ascii="Times New Roman" w:eastAsia="Dotum" w:hAnsi="Times New Roman" w:cs="Times New Roman"/>
          <w:color w:val="002060"/>
          <w:sz w:val="24"/>
          <w:szCs w:val="24"/>
        </w:rPr>
        <w:t>Laarne, Lochristi, Wachtebeke en Wetteren</w:t>
      </w:r>
      <w:r w:rsidRPr="00DC5C77">
        <w:rPr>
          <w:rFonts w:ascii="Times New Roman" w:eastAsia="Dotum" w:hAnsi="Times New Roman" w:cs="Times New Roman"/>
          <w:color w:val="002060"/>
          <w:sz w:val="24"/>
          <w:szCs w:val="24"/>
        </w:rPr>
        <w:t>.</w:t>
      </w:r>
    </w:p>
    <w:p w14:paraId="3B1F4194" w14:textId="77777777" w:rsidR="00EA2E0F" w:rsidRDefault="00EA2E0F" w:rsidP="008F509B">
      <w:pPr>
        <w:spacing w:after="0" w:line="276" w:lineRule="auto"/>
        <w:jc w:val="both"/>
        <w:rPr>
          <w:rFonts w:ascii="Times New Roman" w:eastAsia="Dotum" w:hAnsi="Times New Roman" w:cs="Times New Roman"/>
          <w:color w:val="002060"/>
          <w:sz w:val="24"/>
          <w:szCs w:val="24"/>
        </w:rPr>
      </w:pPr>
    </w:p>
    <w:p w14:paraId="3A45D550" w14:textId="680461ED" w:rsidR="00AB43D9" w:rsidRDefault="00AB43D9" w:rsidP="008F509B">
      <w:pPr>
        <w:spacing w:after="0" w:line="276" w:lineRule="auto"/>
        <w:jc w:val="both"/>
        <w:rPr>
          <w:rFonts w:ascii="Times New Roman" w:eastAsia="Dotum" w:hAnsi="Times New Roman" w:cs="Times New Roman"/>
          <w:color w:val="002060"/>
          <w:sz w:val="24"/>
          <w:szCs w:val="24"/>
        </w:rPr>
      </w:pPr>
      <w:r>
        <w:rPr>
          <w:rFonts w:ascii="Times New Roman" w:eastAsia="Dotum" w:hAnsi="Times New Roman" w:cs="Times New Roman"/>
          <w:color w:val="002060"/>
          <w:sz w:val="24"/>
          <w:szCs w:val="24"/>
        </w:rPr>
        <w:t xml:space="preserve">In het werkingsgebied worden </w:t>
      </w:r>
      <w:r w:rsidR="00EB5C67">
        <w:rPr>
          <w:rFonts w:ascii="Times New Roman" w:eastAsia="Dotum" w:hAnsi="Times New Roman" w:cs="Times New Roman"/>
          <w:b/>
          <w:bCs/>
          <w:color w:val="002060"/>
          <w:sz w:val="24"/>
          <w:szCs w:val="24"/>
        </w:rPr>
        <w:t>153</w:t>
      </w:r>
      <w:r w:rsidRPr="00AB43D9">
        <w:rPr>
          <w:rFonts w:ascii="Times New Roman" w:eastAsia="Dotum" w:hAnsi="Times New Roman" w:cs="Times New Roman"/>
          <w:b/>
          <w:bCs/>
          <w:color w:val="002060"/>
          <w:sz w:val="24"/>
          <w:szCs w:val="24"/>
        </w:rPr>
        <w:t xml:space="preserve"> woongelegenheden met voorrang toegewezen</w:t>
      </w:r>
      <w:r>
        <w:rPr>
          <w:rFonts w:ascii="Times New Roman" w:eastAsia="Dotum" w:hAnsi="Times New Roman" w:cs="Times New Roman"/>
          <w:color w:val="002060"/>
          <w:sz w:val="24"/>
          <w:szCs w:val="24"/>
        </w:rPr>
        <w:t xml:space="preserve"> aan </w:t>
      </w:r>
      <w:r w:rsidRPr="00D5618C">
        <w:rPr>
          <w:rFonts w:ascii="Times New Roman" w:eastAsia="Dotum" w:hAnsi="Times New Roman" w:cs="Times New Roman"/>
          <w:color w:val="002060"/>
          <w:sz w:val="24"/>
          <w:szCs w:val="24"/>
        </w:rPr>
        <w:t>de doelgroep ‘alleenstaande</w:t>
      </w:r>
      <w:r>
        <w:rPr>
          <w:rFonts w:ascii="Times New Roman" w:eastAsia="Dotum" w:hAnsi="Times New Roman" w:cs="Times New Roman"/>
          <w:color w:val="002060"/>
          <w:sz w:val="24"/>
          <w:szCs w:val="24"/>
        </w:rPr>
        <w:t xml:space="preserve"> ouders</w:t>
      </w:r>
      <w:r w:rsidRPr="00D5618C">
        <w:rPr>
          <w:rFonts w:ascii="Times New Roman" w:eastAsia="Dotum" w:hAnsi="Times New Roman" w:cs="Times New Roman"/>
          <w:color w:val="002060"/>
          <w:sz w:val="24"/>
          <w:szCs w:val="24"/>
        </w:rPr>
        <w:t xml:space="preserve"> met kinderlast’</w:t>
      </w:r>
      <w:r>
        <w:rPr>
          <w:rFonts w:ascii="Times New Roman" w:eastAsia="Dotum" w:hAnsi="Times New Roman" w:cs="Times New Roman"/>
          <w:color w:val="002060"/>
          <w:sz w:val="24"/>
          <w:szCs w:val="24"/>
        </w:rPr>
        <w:t>.</w:t>
      </w:r>
    </w:p>
    <w:p w14:paraId="658AD5B7" w14:textId="77777777" w:rsidR="00AB43D9" w:rsidRPr="00DC5C77" w:rsidRDefault="00AB43D9" w:rsidP="008F509B">
      <w:pPr>
        <w:spacing w:after="0" w:line="276" w:lineRule="auto"/>
        <w:jc w:val="both"/>
        <w:rPr>
          <w:rFonts w:ascii="Times New Roman" w:eastAsia="Dotum" w:hAnsi="Times New Roman" w:cs="Times New Roman"/>
          <w:color w:val="002060"/>
          <w:sz w:val="24"/>
          <w:szCs w:val="24"/>
        </w:rPr>
      </w:pPr>
    </w:p>
    <w:sectPr w:rsidR="00AB43D9" w:rsidRPr="00DC5C77">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D60CC" w14:textId="77777777" w:rsidR="00DA7077" w:rsidRDefault="00DA7077" w:rsidP="00C53AA0">
      <w:pPr>
        <w:spacing w:after="0" w:line="240" w:lineRule="auto"/>
      </w:pPr>
      <w:r>
        <w:separator/>
      </w:r>
    </w:p>
  </w:endnote>
  <w:endnote w:type="continuationSeparator" w:id="0">
    <w:p w14:paraId="5EBB5BE9" w14:textId="77777777" w:rsidR="00DA7077" w:rsidRDefault="00DA7077" w:rsidP="00C53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FlandersArtSans-Bold">
    <w:altName w:val="Calibri"/>
    <w:charset w:val="00"/>
    <w:family w:val="auto"/>
    <w:pitch w:val="variable"/>
    <w:sig w:usb0="00000007" w:usb1="00000000" w:usb2="00000000" w:usb3="00000000" w:csb0="00000093" w:csb1="00000000"/>
  </w:font>
  <w:font w:name="FlandersArtSans-Regular">
    <w:altName w:val="Calibri"/>
    <w:charset w:val="00"/>
    <w:family w:val="auto"/>
    <w:pitch w:val="variable"/>
    <w:sig w:usb0="00000007" w:usb1="00000000" w:usb2="00000000" w:usb3="00000000" w:csb0="00000093" w:csb1="00000000"/>
  </w:font>
  <w:font w:name="FlandersArtSans-Medium">
    <w:altName w:val="Calibri"/>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069609"/>
      <w:docPartObj>
        <w:docPartGallery w:val="Page Numbers (Bottom of Page)"/>
        <w:docPartUnique/>
      </w:docPartObj>
    </w:sdtPr>
    <w:sdtContent>
      <w:p w14:paraId="76532123" w14:textId="10BAF0DA" w:rsidR="0090321B" w:rsidRDefault="0090321B">
        <w:pPr>
          <w:pStyle w:val="Voettekst"/>
        </w:pPr>
        <w:r>
          <w:rPr>
            <w:noProof/>
          </w:rPr>
          <mc:AlternateContent>
            <mc:Choice Requires="wps">
              <w:drawing>
                <wp:anchor distT="0" distB="0" distL="114300" distR="114300" simplePos="0" relativeHeight="251659264" behindDoc="0" locked="0" layoutInCell="1" allowOverlap="1" wp14:anchorId="68660420" wp14:editId="3E541701">
                  <wp:simplePos x="0" y="0"/>
                  <wp:positionH relativeFrom="rightMargin">
                    <wp:align>center</wp:align>
                  </wp:positionH>
                  <wp:positionV relativeFrom="bottomMargin">
                    <wp:align>center</wp:align>
                  </wp:positionV>
                  <wp:extent cx="565785" cy="191770"/>
                  <wp:effectExtent l="0" t="0" r="0" b="0"/>
                  <wp:wrapNone/>
                  <wp:docPr id="722090366"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CB92A06" w14:textId="77777777" w:rsidR="0090321B" w:rsidRPr="00DD4EB9" w:rsidRDefault="0090321B">
                              <w:pPr>
                                <w:pBdr>
                                  <w:top w:val="single" w:sz="4" w:space="1" w:color="7F7F7F" w:themeColor="background1" w:themeShade="7F"/>
                                </w:pBdr>
                                <w:jc w:val="center"/>
                                <w:rPr>
                                  <w:color w:val="002060"/>
                                </w:rPr>
                              </w:pPr>
                              <w:r w:rsidRPr="00DD4EB9">
                                <w:rPr>
                                  <w:color w:val="002060"/>
                                </w:rPr>
                                <w:fldChar w:fldCharType="begin"/>
                              </w:r>
                              <w:r w:rsidRPr="00DD4EB9">
                                <w:rPr>
                                  <w:color w:val="002060"/>
                                </w:rPr>
                                <w:instrText>PAGE   \* MERGEFORMAT</w:instrText>
                              </w:r>
                              <w:r w:rsidRPr="00DD4EB9">
                                <w:rPr>
                                  <w:color w:val="002060"/>
                                </w:rPr>
                                <w:fldChar w:fldCharType="separate"/>
                              </w:r>
                              <w:r w:rsidRPr="00DD4EB9">
                                <w:rPr>
                                  <w:color w:val="002060"/>
                                  <w:lang w:val="nl-NL"/>
                                </w:rPr>
                                <w:t>2</w:t>
                              </w:r>
                              <w:r w:rsidRPr="00DD4EB9">
                                <w:rPr>
                                  <w:color w:val="00206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8660420"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2CB92A06" w14:textId="77777777" w:rsidR="0090321B" w:rsidRPr="00DD4EB9" w:rsidRDefault="0090321B">
                        <w:pPr>
                          <w:pBdr>
                            <w:top w:val="single" w:sz="4" w:space="1" w:color="7F7F7F" w:themeColor="background1" w:themeShade="7F"/>
                          </w:pBdr>
                          <w:jc w:val="center"/>
                          <w:rPr>
                            <w:color w:val="002060"/>
                          </w:rPr>
                        </w:pPr>
                        <w:r w:rsidRPr="00DD4EB9">
                          <w:rPr>
                            <w:color w:val="002060"/>
                          </w:rPr>
                          <w:fldChar w:fldCharType="begin"/>
                        </w:r>
                        <w:r w:rsidRPr="00DD4EB9">
                          <w:rPr>
                            <w:color w:val="002060"/>
                          </w:rPr>
                          <w:instrText>PAGE   \* MERGEFORMAT</w:instrText>
                        </w:r>
                        <w:r w:rsidRPr="00DD4EB9">
                          <w:rPr>
                            <w:color w:val="002060"/>
                          </w:rPr>
                          <w:fldChar w:fldCharType="separate"/>
                        </w:r>
                        <w:r w:rsidRPr="00DD4EB9">
                          <w:rPr>
                            <w:color w:val="002060"/>
                            <w:lang w:val="nl-NL"/>
                          </w:rPr>
                          <w:t>2</w:t>
                        </w:r>
                        <w:r w:rsidRPr="00DD4EB9">
                          <w:rPr>
                            <w:color w:val="00206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8A0AE" w14:textId="77777777" w:rsidR="00DA7077" w:rsidRDefault="00DA7077" w:rsidP="00C53AA0">
      <w:pPr>
        <w:spacing w:after="0" w:line="240" w:lineRule="auto"/>
      </w:pPr>
      <w:r>
        <w:separator/>
      </w:r>
    </w:p>
  </w:footnote>
  <w:footnote w:type="continuationSeparator" w:id="0">
    <w:p w14:paraId="409CFFFB" w14:textId="77777777" w:rsidR="00DA7077" w:rsidRDefault="00DA7077" w:rsidP="00C53AA0">
      <w:pPr>
        <w:spacing w:after="0" w:line="240" w:lineRule="auto"/>
      </w:pPr>
      <w:r>
        <w:continuationSeparator/>
      </w:r>
    </w:p>
  </w:footnote>
  <w:footnote w:id="1">
    <w:p w14:paraId="1E77D9F4" w14:textId="61F59FAA" w:rsidR="008460CD" w:rsidRPr="008460CD" w:rsidRDefault="008460CD">
      <w:pPr>
        <w:pStyle w:val="Voetnoottekst"/>
        <w:rPr>
          <w:rFonts w:asciiTheme="majorHAnsi" w:hAnsiTheme="majorHAnsi" w:cstheme="majorHAnsi"/>
          <w:i/>
          <w:iCs/>
          <w:color w:val="002060"/>
          <w:sz w:val="18"/>
          <w:szCs w:val="18"/>
        </w:rPr>
      </w:pPr>
      <w:r w:rsidRPr="008460CD">
        <w:rPr>
          <w:rStyle w:val="Voetnootmarkering"/>
          <w:rFonts w:asciiTheme="majorHAnsi" w:hAnsiTheme="majorHAnsi" w:cstheme="majorHAnsi"/>
          <w:i/>
          <w:iCs/>
          <w:color w:val="002060"/>
          <w:sz w:val="18"/>
          <w:szCs w:val="18"/>
        </w:rPr>
        <w:footnoteRef/>
      </w:r>
      <w:r w:rsidRPr="008460CD">
        <w:rPr>
          <w:rFonts w:asciiTheme="majorHAnsi" w:hAnsiTheme="majorHAnsi" w:cstheme="majorHAnsi"/>
          <w:i/>
          <w:iCs/>
          <w:color w:val="002060"/>
          <w:sz w:val="18"/>
          <w:szCs w:val="18"/>
        </w:rPr>
        <w:t xml:space="preserve"> https://statbel.fgov.be/nl/nieuws/éénoudergezinnen-werklozen-en-huurders-meest-kwetsbaar-voor-armoede</w:t>
      </w:r>
    </w:p>
  </w:footnote>
  <w:footnote w:id="2">
    <w:p w14:paraId="1BDE17B4" w14:textId="40E5E29E" w:rsidR="00597150" w:rsidRPr="009F2B54" w:rsidRDefault="00597150" w:rsidP="00597150">
      <w:pPr>
        <w:pStyle w:val="Voetnoottekst"/>
        <w:rPr>
          <w:rFonts w:asciiTheme="majorHAnsi" w:hAnsiTheme="majorHAnsi" w:cstheme="majorHAnsi"/>
          <w:i/>
          <w:iCs/>
          <w:color w:val="002060"/>
          <w:sz w:val="18"/>
          <w:szCs w:val="18"/>
        </w:rPr>
      </w:pPr>
      <w:r w:rsidRPr="009F2B54">
        <w:rPr>
          <w:rStyle w:val="Voetnootmarkering"/>
          <w:rFonts w:asciiTheme="majorHAnsi" w:hAnsiTheme="majorHAnsi" w:cstheme="majorHAnsi"/>
          <w:i/>
          <w:iCs/>
          <w:color w:val="002060"/>
          <w:sz w:val="18"/>
          <w:szCs w:val="18"/>
        </w:rPr>
        <w:footnoteRef/>
      </w:r>
      <w:r w:rsidRPr="009F2B54">
        <w:rPr>
          <w:rFonts w:asciiTheme="majorHAnsi" w:hAnsiTheme="majorHAnsi" w:cstheme="majorHAnsi"/>
          <w:i/>
          <w:iCs/>
          <w:color w:val="002060"/>
          <w:sz w:val="18"/>
          <w:szCs w:val="18"/>
        </w:rPr>
        <w:t xml:space="preserve"> </w:t>
      </w:r>
      <w:r w:rsidR="003048B6">
        <w:rPr>
          <w:rFonts w:asciiTheme="majorHAnsi" w:hAnsiTheme="majorHAnsi" w:cstheme="majorHAnsi"/>
          <w:i/>
          <w:iCs/>
          <w:color w:val="002060"/>
          <w:sz w:val="18"/>
          <w:szCs w:val="18"/>
        </w:rPr>
        <w:t>Niet-limitatief:</w:t>
      </w:r>
      <w:r w:rsidRPr="009F2B54">
        <w:rPr>
          <w:rFonts w:asciiTheme="majorHAnsi" w:hAnsiTheme="majorHAnsi" w:cstheme="majorHAnsi"/>
          <w:i/>
          <w:iCs/>
          <w:color w:val="002060"/>
          <w:sz w:val="18"/>
          <w:szCs w:val="18"/>
        </w:rPr>
        <w:t xml:space="preserve"> “Alleenstaande ouders op de arbeidsmarkt in Vlaanderen en de EU” – Vlaamse Overheid – SVR-Verkenning – Christine Van Peer; “De sociaal-economische positie van eenoudergezinnen” – Onderzoeksrapport, Centrum voor Sociaal Beleid – Cantillon, B., Verbist, G., De Maesschalck, V. (https://www.steunpuntwerk.be); “Naar betere begeleiding van eenoudergezinnen in armoede (…)” – Koning Boudewijnstichting https://kbs-frb.be/nl/naar-betere-begeleiding-van-eenoudergezinnen-armoede-kinderarmoedefonds-steunt-zes-projecten; “De sociaal-economische situatie” en “De sociale ontwikkeling van het schoolkind” – Jan van der Ploeg (https://link.springer.com); “Eenoudergezinnen” – Kenniscentrum Hoger Instituut voor Gezinswetenschappen van de Odisee-hogeschool (https://www.gidsvoorgezinnen.be/opgroeien-en-opvoeden/gezinsvormen/eenoudergezinnen-2); “Eenoudergezinnen, werklozen en huurders meest kwetsbaar voor armoede” – Armoede-indicatoren Statbel; “Werkzaamheidsgraad van Eenoudergezinnen (…)” – Vlaamse Overheid – SVR-Verkenning – Christine Van Peer; “Arbeid en gezin:</w:t>
      </w:r>
      <w:r w:rsidR="003048B6">
        <w:rPr>
          <w:rFonts w:asciiTheme="majorHAnsi" w:hAnsiTheme="majorHAnsi" w:cstheme="majorHAnsi"/>
          <w:i/>
          <w:iCs/>
          <w:color w:val="002060"/>
          <w:sz w:val="18"/>
          <w:szCs w:val="18"/>
        </w:rPr>
        <w:t xml:space="preserve"> </w:t>
      </w:r>
      <w:r w:rsidRPr="009F2B54">
        <w:rPr>
          <w:rFonts w:asciiTheme="majorHAnsi" w:hAnsiTheme="majorHAnsi" w:cstheme="majorHAnsi"/>
          <w:i/>
          <w:iCs/>
          <w:color w:val="002060"/>
          <w:sz w:val="18"/>
          <w:szCs w:val="18"/>
        </w:rPr>
        <w:t xml:space="preserve">Moeilijke confrontatie in eenoudergezinnen” – Sociaal.Net – Christine Van Peer; “Eenoudergezinnen worden constant benadeeld” – Knack.be; Theoretische achtergrondsituaties in verband met ongelijkheid en gezondheid, deel 2” – VUB – Mariam Beck; </w:t>
      </w:r>
      <w:r w:rsidR="00F53198">
        <w:rPr>
          <w:rFonts w:asciiTheme="majorHAnsi" w:hAnsiTheme="majorHAnsi" w:cstheme="majorHAnsi"/>
          <w:i/>
          <w:iCs/>
          <w:color w:val="002060"/>
          <w:sz w:val="18"/>
          <w:szCs w:val="18"/>
        </w:rPr>
        <w:t>…</w:t>
      </w:r>
    </w:p>
  </w:footnote>
  <w:footnote w:id="3">
    <w:p w14:paraId="5C62994A" w14:textId="402A31DB" w:rsidR="00E931C8" w:rsidRPr="00E931C8" w:rsidRDefault="00E931C8">
      <w:pPr>
        <w:pStyle w:val="Voetnoottekst"/>
        <w:rPr>
          <w:rFonts w:asciiTheme="majorHAnsi" w:hAnsiTheme="majorHAnsi" w:cstheme="majorHAnsi"/>
          <w:i/>
          <w:iCs/>
          <w:color w:val="002060"/>
          <w:sz w:val="18"/>
          <w:szCs w:val="18"/>
        </w:rPr>
      </w:pPr>
      <w:r>
        <w:rPr>
          <w:rStyle w:val="Voetnootmarkering"/>
        </w:rPr>
        <w:footnoteRef/>
      </w:r>
      <w:r>
        <w:t xml:space="preserve"> </w:t>
      </w:r>
      <w:r>
        <w:rPr>
          <w:rFonts w:asciiTheme="majorHAnsi" w:hAnsiTheme="majorHAnsi" w:cstheme="majorHAnsi"/>
          <w:i/>
          <w:iCs/>
          <w:color w:val="002060"/>
          <w:sz w:val="18"/>
          <w:szCs w:val="18"/>
        </w:rPr>
        <w:t>Bronnen: wachtlijsten SHM Eigen Dak</w:t>
      </w:r>
      <w:r w:rsidR="00FD4DAA">
        <w:rPr>
          <w:rFonts w:asciiTheme="majorHAnsi" w:hAnsiTheme="majorHAnsi" w:cstheme="majorHAnsi"/>
          <w:i/>
          <w:iCs/>
          <w:color w:val="002060"/>
          <w:sz w:val="18"/>
          <w:szCs w:val="18"/>
        </w:rPr>
        <w:t xml:space="preserve"> (woonmaatschappij Woonpijler)</w:t>
      </w:r>
      <w:r>
        <w:rPr>
          <w:rFonts w:asciiTheme="majorHAnsi" w:hAnsiTheme="majorHAnsi" w:cstheme="majorHAnsi"/>
          <w:i/>
          <w:iCs/>
          <w:color w:val="002060"/>
          <w:sz w:val="18"/>
          <w:szCs w:val="18"/>
        </w:rPr>
        <w:t>, SHM Volkshaard</w:t>
      </w:r>
      <w:r w:rsidR="00FD4DAA">
        <w:rPr>
          <w:rFonts w:asciiTheme="majorHAnsi" w:hAnsiTheme="majorHAnsi" w:cstheme="majorHAnsi"/>
          <w:i/>
          <w:iCs/>
          <w:color w:val="002060"/>
          <w:sz w:val="18"/>
          <w:szCs w:val="18"/>
        </w:rPr>
        <w:t xml:space="preserve"> (woonmaatschappij Dimensa)</w:t>
      </w:r>
      <w:r>
        <w:rPr>
          <w:rFonts w:asciiTheme="majorHAnsi" w:hAnsiTheme="majorHAnsi" w:cstheme="majorHAnsi"/>
          <w:i/>
          <w:iCs/>
          <w:color w:val="002060"/>
          <w:sz w:val="18"/>
          <w:szCs w:val="18"/>
        </w:rPr>
        <w:t xml:space="preserve"> </w:t>
      </w:r>
      <w:r w:rsidR="00837806">
        <w:rPr>
          <w:rFonts w:asciiTheme="majorHAnsi" w:hAnsiTheme="majorHAnsi" w:cstheme="majorHAnsi"/>
          <w:i/>
          <w:iCs/>
          <w:color w:val="002060"/>
          <w:sz w:val="18"/>
          <w:szCs w:val="18"/>
        </w:rPr>
        <w:t>en SVK LWW (</w:t>
      </w:r>
      <w:r w:rsidR="00FD4DAA">
        <w:rPr>
          <w:rFonts w:asciiTheme="majorHAnsi" w:hAnsiTheme="majorHAnsi" w:cstheme="majorHAnsi"/>
          <w:i/>
          <w:iCs/>
          <w:color w:val="002060"/>
          <w:sz w:val="18"/>
          <w:szCs w:val="18"/>
        </w:rPr>
        <w:t xml:space="preserve">woonmaatschappij Woonpijler; </w:t>
      </w:r>
      <w:r w:rsidR="00837806">
        <w:rPr>
          <w:rFonts w:asciiTheme="majorHAnsi" w:hAnsiTheme="majorHAnsi" w:cstheme="majorHAnsi"/>
          <w:i/>
          <w:iCs/>
          <w:color w:val="002060"/>
          <w:sz w:val="18"/>
          <w:szCs w:val="18"/>
        </w:rPr>
        <w:t xml:space="preserve">voor Laarne en Wetteren werden de kandidaten </w:t>
      </w:r>
      <w:r w:rsidR="00E62860">
        <w:rPr>
          <w:rFonts w:asciiTheme="majorHAnsi" w:hAnsiTheme="majorHAnsi" w:cstheme="majorHAnsi"/>
          <w:i/>
          <w:iCs/>
          <w:color w:val="002060"/>
          <w:sz w:val="18"/>
          <w:szCs w:val="18"/>
        </w:rPr>
        <w:t>voor</w:t>
      </w:r>
      <w:r w:rsidR="00837806">
        <w:rPr>
          <w:rFonts w:asciiTheme="majorHAnsi" w:hAnsiTheme="majorHAnsi" w:cstheme="majorHAnsi"/>
          <w:i/>
          <w:iCs/>
          <w:color w:val="002060"/>
          <w:sz w:val="18"/>
          <w:szCs w:val="18"/>
        </w:rPr>
        <w:t xml:space="preserve"> de betrokken gemeenten opgenomen).</w:t>
      </w:r>
    </w:p>
  </w:footnote>
  <w:footnote w:id="4">
    <w:p w14:paraId="4DAE4687" w14:textId="48255793" w:rsidR="00A73DA1" w:rsidRPr="00E931C8" w:rsidRDefault="00A73DA1" w:rsidP="00A73DA1">
      <w:pPr>
        <w:pStyle w:val="Voetnoottekst"/>
        <w:rPr>
          <w:rFonts w:asciiTheme="majorHAnsi" w:hAnsiTheme="majorHAnsi" w:cstheme="majorHAnsi"/>
          <w:i/>
          <w:iCs/>
          <w:color w:val="002060"/>
          <w:sz w:val="18"/>
          <w:szCs w:val="18"/>
        </w:rPr>
      </w:pPr>
      <w:r>
        <w:rPr>
          <w:rStyle w:val="Voetnootmarkering"/>
        </w:rPr>
        <w:footnoteRef/>
      </w:r>
      <w:r>
        <w:t xml:space="preserve"> </w:t>
      </w:r>
      <w:r>
        <w:rPr>
          <w:rFonts w:asciiTheme="majorHAnsi" w:hAnsiTheme="majorHAnsi" w:cstheme="majorHAnsi"/>
          <w:i/>
          <w:iCs/>
          <w:color w:val="002060"/>
          <w:sz w:val="18"/>
          <w:szCs w:val="18"/>
        </w:rPr>
        <w:t xml:space="preserve">Bronnen: cijfers </w:t>
      </w:r>
      <w:r w:rsidR="00047FBD">
        <w:rPr>
          <w:rFonts w:asciiTheme="majorHAnsi" w:hAnsiTheme="majorHAnsi" w:cstheme="majorHAnsi"/>
          <w:i/>
          <w:iCs/>
          <w:color w:val="002060"/>
          <w:sz w:val="18"/>
          <w:szCs w:val="18"/>
        </w:rPr>
        <w:t>jaarverslagen 2022</w:t>
      </w:r>
      <w:r>
        <w:rPr>
          <w:rFonts w:asciiTheme="majorHAnsi" w:hAnsiTheme="majorHAnsi" w:cstheme="majorHAnsi"/>
          <w:i/>
          <w:iCs/>
          <w:color w:val="002060"/>
          <w:sz w:val="18"/>
          <w:szCs w:val="18"/>
        </w:rPr>
        <w:t xml:space="preserve"> SHM Eigen Dak (woonmaatschappij Woonpijler)</w:t>
      </w:r>
      <w:r w:rsidR="00047FBD">
        <w:rPr>
          <w:rFonts w:asciiTheme="majorHAnsi" w:hAnsiTheme="majorHAnsi" w:cstheme="majorHAnsi"/>
          <w:i/>
          <w:iCs/>
          <w:color w:val="002060"/>
          <w:sz w:val="18"/>
          <w:szCs w:val="18"/>
        </w:rPr>
        <w:t xml:space="preserve"> en</w:t>
      </w:r>
      <w:r>
        <w:rPr>
          <w:rFonts w:asciiTheme="majorHAnsi" w:hAnsiTheme="majorHAnsi" w:cstheme="majorHAnsi"/>
          <w:i/>
          <w:iCs/>
          <w:color w:val="002060"/>
          <w:sz w:val="18"/>
          <w:szCs w:val="18"/>
        </w:rPr>
        <w:t xml:space="preserve"> SHM Volkshaard (woonmaatschappij Dimensa).</w:t>
      </w:r>
    </w:p>
  </w:footnote>
  <w:footnote w:id="5">
    <w:p w14:paraId="5C6B4C9D" w14:textId="65116514" w:rsidR="00A556BF" w:rsidRDefault="00A556BF">
      <w:pPr>
        <w:pStyle w:val="Voetnoottekst"/>
      </w:pPr>
      <w:r>
        <w:rPr>
          <w:rStyle w:val="Voetnootmarkering"/>
        </w:rPr>
        <w:footnoteRef/>
      </w:r>
      <w:r>
        <w:t xml:space="preserve"> </w:t>
      </w:r>
      <w:r>
        <w:rPr>
          <w:rFonts w:asciiTheme="majorHAnsi" w:hAnsiTheme="majorHAnsi" w:cstheme="majorHAnsi"/>
          <w:i/>
          <w:iCs/>
          <w:color w:val="002060"/>
          <w:sz w:val="18"/>
          <w:szCs w:val="18"/>
        </w:rPr>
        <w:t>Bron: jaarverslag 2022 SHM Eigen Dak</w:t>
      </w:r>
      <w:r w:rsidR="00743271">
        <w:rPr>
          <w:rFonts w:asciiTheme="majorHAnsi" w:hAnsiTheme="majorHAnsi" w:cstheme="majorHAnsi"/>
          <w:i/>
          <w:iCs/>
          <w:color w:val="002060"/>
          <w:sz w:val="18"/>
          <w:szCs w:val="18"/>
        </w:rPr>
        <w:t>.</w:t>
      </w:r>
      <w:r>
        <w:rPr>
          <w:rFonts w:asciiTheme="majorHAnsi" w:hAnsiTheme="majorHAnsi" w:cstheme="majorHAnsi"/>
          <w:i/>
          <w:iCs/>
          <w:color w:val="002060"/>
          <w:sz w:val="18"/>
          <w:szCs w:val="18"/>
        </w:rPr>
        <w:t>.</w:t>
      </w:r>
    </w:p>
  </w:footnote>
  <w:footnote w:id="6">
    <w:p w14:paraId="42944502" w14:textId="77777777" w:rsidR="00564197" w:rsidRPr="00E931C8" w:rsidRDefault="00564197" w:rsidP="00564197">
      <w:pPr>
        <w:pStyle w:val="Voetnoottekst"/>
        <w:rPr>
          <w:rFonts w:asciiTheme="majorHAnsi" w:hAnsiTheme="majorHAnsi" w:cstheme="majorHAnsi"/>
          <w:i/>
          <w:iCs/>
          <w:color w:val="002060"/>
          <w:sz w:val="18"/>
          <w:szCs w:val="18"/>
        </w:rPr>
      </w:pPr>
      <w:r>
        <w:rPr>
          <w:rStyle w:val="Voetnootmarkering"/>
        </w:rPr>
        <w:footnoteRef/>
      </w:r>
      <w:r>
        <w:t xml:space="preserve"> </w:t>
      </w:r>
      <w:r>
        <w:rPr>
          <w:rFonts w:asciiTheme="majorHAnsi" w:hAnsiTheme="majorHAnsi" w:cstheme="majorHAnsi"/>
          <w:i/>
          <w:iCs/>
          <w:color w:val="002060"/>
          <w:sz w:val="18"/>
          <w:szCs w:val="18"/>
        </w:rPr>
        <w:t>Bronnen: wachtlijsten SHM Eigen Dak (woonmaatschappij Woonpijler), SHM Volkshaard (woonmaatschappij Dimensa) en SVK LWW (woonmaatschappij Woonpijler; voor Laarne en Wetteren werden de kandidaten voor de betrokken gemeenten opgenomen).</w:t>
      </w:r>
    </w:p>
  </w:footnote>
  <w:footnote w:id="7">
    <w:p w14:paraId="4FEAD568" w14:textId="148773EB" w:rsidR="00F430B5" w:rsidRPr="00F430B5" w:rsidRDefault="00F430B5">
      <w:pPr>
        <w:pStyle w:val="Voetnoottekst"/>
        <w:rPr>
          <w:rFonts w:asciiTheme="majorHAnsi" w:hAnsiTheme="majorHAnsi" w:cstheme="majorHAnsi"/>
          <w:i/>
          <w:iCs/>
          <w:color w:val="002060"/>
          <w:sz w:val="18"/>
          <w:szCs w:val="18"/>
        </w:rPr>
      </w:pPr>
      <w:r>
        <w:rPr>
          <w:rStyle w:val="Voetnootmarkering"/>
        </w:rPr>
        <w:footnoteRef/>
      </w:r>
      <w:r>
        <w:t xml:space="preserve"> </w:t>
      </w:r>
      <w:r>
        <w:rPr>
          <w:rFonts w:asciiTheme="majorHAnsi" w:hAnsiTheme="majorHAnsi" w:cstheme="majorHAnsi"/>
          <w:i/>
          <w:iCs/>
          <w:color w:val="002060"/>
          <w:sz w:val="18"/>
          <w:szCs w:val="18"/>
        </w:rPr>
        <w:t xml:space="preserve">Bronnen: </w:t>
      </w:r>
      <w:r w:rsidR="005D5541">
        <w:rPr>
          <w:rFonts w:asciiTheme="majorHAnsi" w:hAnsiTheme="majorHAnsi" w:cstheme="majorHAnsi"/>
          <w:i/>
          <w:iCs/>
          <w:color w:val="002060"/>
          <w:sz w:val="18"/>
          <w:szCs w:val="18"/>
        </w:rPr>
        <w:t>jaarverslag 2022 Eigen Dak en ‘R</w:t>
      </w:r>
      <w:r w:rsidR="005D5541" w:rsidRPr="005D5541">
        <w:rPr>
          <w:rFonts w:asciiTheme="majorHAnsi" w:hAnsiTheme="majorHAnsi" w:cstheme="majorHAnsi"/>
          <w:i/>
          <w:iCs/>
          <w:color w:val="002060"/>
          <w:sz w:val="18"/>
          <w:szCs w:val="18"/>
        </w:rPr>
        <w:t>apport sociale huur</w:t>
      </w:r>
      <w:r w:rsidR="005D5541">
        <w:rPr>
          <w:rFonts w:asciiTheme="majorHAnsi" w:hAnsiTheme="majorHAnsi" w:cstheme="majorHAnsi"/>
          <w:i/>
          <w:iCs/>
          <w:color w:val="002060"/>
          <w:sz w:val="18"/>
          <w:szCs w:val="18"/>
        </w:rPr>
        <w:t>’</w:t>
      </w:r>
      <w:r w:rsidR="005D5541" w:rsidRPr="005D5541">
        <w:rPr>
          <w:rFonts w:asciiTheme="majorHAnsi" w:hAnsiTheme="majorHAnsi" w:cstheme="majorHAnsi"/>
          <w:i/>
          <w:iCs/>
          <w:color w:val="002060"/>
          <w:sz w:val="18"/>
          <w:szCs w:val="18"/>
        </w:rPr>
        <w:t xml:space="preserve"> </w:t>
      </w:r>
      <w:r w:rsidR="002650C4">
        <w:rPr>
          <w:rFonts w:asciiTheme="majorHAnsi" w:hAnsiTheme="majorHAnsi" w:cstheme="majorHAnsi"/>
          <w:i/>
          <w:iCs/>
          <w:color w:val="002060"/>
          <w:sz w:val="18"/>
          <w:szCs w:val="18"/>
        </w:rPr>
        <w:t xml:space="preserve">2022 van </w:t>
      </w:r>
      <w:r w:rsidR="005D5541">
        <w:rPr>
          <w:rFonts w:asciiTheme="majorHAnsi" w:hAnsiTheme="majorHAnsi" w:cstheme="majorHAnsi"/>
          <w:i/>
          <w:iCs/>
          <w:color w:val="002060"/>
          <w:sz w:val="18"/>
          <w:szCs w:val="18"/>
        </w:rPr>
        <w:t>W</w:t>
      </w:r>
      <w:r w:rsidR="005D5541" w:rsidRPr="005D5541">
        <w:rPr>
          <w:rFonts w:asciiTheme="majorHAnsi" w:hAnsiTheme="majorHAnsi" w:cstheme="majorHAnsi"/>
          <w:i/>
          <w:iCs/>
          <w:color w:val="002060"/>
          <w:sz w:val="18"/>
          <w:szCs w:val="18"/>
        </w:rPr>
        <w:t xml:space="preserve">onen in </w:t>
      </w:r>
      <w:r w:rsidR="005D5541">
        <w:rPr>
          <w:rFonts w:asciiTheme="majorHAnsi" w:hAnsiTheme="majorHAnsi" w:cstheme="majorHAnsi"/>
          <w:i/>
          <w:iCs/>
          <w:color w:val="002060"/>
          <w:sz w:val="18"/>
          <w:szCs w:val="18"/>
        </w:rPr>
        <w:t>V</w:t>
      </w:r>
      <w:r w:rsidR="005D5541" w:rsidRPr="005D5541">
        <w:rPr>
          <w:rFonts w:asciiTheme="majorHAnsi" w:hAnsiTheme="majorHAnsi" w:cstheme="majorHAnsi"/>
          <w:i/>
          <w:iCs/>
          <w:color w:val="002060"/>
          <w:sz w:val="18"/>
          <w:szCs w:val="18"/>
        </w:rPr>
        <w:t>laanderen</w:t>
      </w:r>
      <w:r w:rsidR="002650C4">
        <w:rPr>
          <w:rFonts w:asciiTheme="majorHAnsi" w:hAnsiTheme="majorHAnsi" w:cstheme="majorHAnsi"/>
          <w:i/>
          <w:iCs/>
          <w:color w:val="00206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B536F" w14:textId="79EE9033" w:rsidR="00C53AA0" w:rsidRDefault="00DC5C77" w:rsidP="00C53AA0">
    <w:pPr>
      <w:pStyle w:val="Koptekst"/>
      <w:rPr>
        <w:rFonts w:ascii="Cambria" w:hAnsi="Cambria"/>
        <w:noProof/>
        <w:sz w:val="20"/>
        <w:szCs w:val="20"/>
        <w:lang w:eastAsia="nl-BE"/>
      </w:rPr>
    </w:pPr>
    <w:r w:rsidRPr="0085022A">
      <w:rPr>
        <w:rFonts w:ascii="Cambria" w:hAnsi="Cambria"/>
        <w:noProof/>
        <w:sz w:val="20"/>
        <w:szCs w:val="20"/>
        <w:lang w:eastAsia="nl-BE"/>
      </w:rPr>
      <w:drawing>
        <wp:inline distT="0" distB="0" distL="0" distR="0" wp14:anchorId="2C7BB704" wp14:editId="7FBE56B1">
          <wp:extent cx="1165860" cy="415351"/>
          <wp:effectExtent l="0" t="0" r="0" b="3810"/>
          <wp:docPr id="353176422" name="Afbeelding 1"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76422" name="Afbeelding 1" descr="Afbeelding met Lettertype, Graphics, logo, tekst&#10;&#10;Automatisch gegenereerde beschrijving"/>
                  <pic:cNvPicPr/>
                </pic:nvPicPr>
                <pic:blipFill>
                  <a:blip r:embed="rId1"/>
                  <a:stretch>
                    <a:fillRect/>
                  </a:stretch>
                </pic:blipFill>
                <pic:spPr>
                  <a:xfrm>
                    <a:off x="0" y="0"/>
                    <a:ext cx="1199506" cy="427338"/>
                  </a:xfrm>
                  <a:prstGeom prst="rect">
                    <a:avLst/>
                  </a:prstGeom>
                </pic:spPr>
              </pic:pic>
            </a:graphicData>
          </a:graphic>
        </wp:inline>
      </w:drawing>
    </w:r>
    <w:r w:rsidR="00C53AA0">
      <w:rPr>
        <w:rFonts w:ascii="Cambria" w:hAnsi="Cambria"/>
        <w:noProof/>
        <w:sz w:val="20"/>
        <w:szCs w:val="20"/>
        <w:lang w:eastAsia="nl-BE"/>
      </w:rPr>
      <w:t xml:space="preserve"> </w:t>
    </w:r>
  </w:p>
  <w:p w14:paraId="195C8F63" w14:textId="77777777" w:rsidR="00C53AA0" w:rsidRDefault="00C53AA0" w:rsidP="00C53AA0">
    <w:pPr>
      <w:pStyle w:val="Koptekst"/>
      <w:rPr>
        <w:color w:val="222A35" w:themeColor="text2" w:themeShade="80"/>
        <w:sz w:val="20"/>
        <w:szCs w:val="20"/>
      </w:rPr>
    </w:pPr>
  </w:p>
  <w:p w14:paraId="2EFD5093" w14:textId="3E13EBCA" w:rsidR="00C53AA0" w:rsidRPr="00052CBE" w:rsidRDefault="00C53AA0" w:rsidP="00273192">
    <w:pPr>
      <w:pStyle w:val="Koptekst"/>
      <w:rPr>
        <w:rFonts w:ascii="Times New Roman" w:hAnsi="Times New Roman" w:cs="Times New Roman"/>
        <w:color w:val="3026F2"/>
        <w:sz w:val="18"/>
        <w:szCs w:val="20"/>
      </w:rPr>
    </w:pPr>
    <w:r w:rsidRPr="00052CBE">
      <w:rPr>
        <w:rFonts w:ascii="Times New Roman" w:hAnsi="Times New Roman" w:cs="Times New Roman"/>
        <w:color w:val="3026F2"/>
        <w:sz w:val="18"/>
        <w:szCs w:val="20"/>
      </w:rPr>
      <w:t xml:space="preserve">Toewijzingsreglement in </w:t>
    </w:r>
    <w:r w:rsidR="00DC5C77" w:rsidRPr="00052CBE">
      <w:rPr>
        <w:rFonts w:ascii="Times New Roman" w:hAnsi="Times New Roman" w:cs="Times New Roman"/>
        <w:color w:val="3026F2"/>
        <w:sz w:val="18"/>
        <w:szCs w:val="20"/>
      </w:rPr>
      <w:t>Laarne, Lochristi, Wachtebeke en Wetteren</w:t>
    </w:r>
    <w:r w:rsidRPr="00052CBE">
      <w:rPr>
        <w:rFonts w:ascii="Times New Roman" w:hAnsi="Times New Roman" w:cs="Times New Roman"/>
        <w:color w:val="3026F2"/>
        <w:sz w:val="18"/>
        <w:szCs w:val="20"/>
      </w:rPr>
      <w:t xml:space="preserve"> – Doelgroepenplan</w:t>
    </w:r>
  </w:p>
  <w:p w14:paraId="4708DB96" w14:textId="77777777" w:rsidR="00C53AA0" w:rsidRDefault="00C53AA0" w:rsidP="00C53AA0">
    <w:pPr>
      <w:pStyle w:val="Koptekst"/>
      <w:jc w:val="center"/>
      <w:rPr>
        <w:rFonts w:ascii="Cambria" w:hAnsi="Cambria"/>
        <w:sz w:val="20"/>
        <w:szCs w:val="20"/>
      </w:rPr>
    </w:pPr>
  </w:p>
  <w:p w14:paraId="417EF5A8" w14:textId="77777777" w:rsidR="00C53AA0" w:rsidRDefault="00C53AA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A4025"/>
    <w:multiLevelType w:val="hybridMultilevel"/>
    <w:tmpl w:val="71A427D0"/>
    <w:lvl w:ilvl="0" w:tplc="659ECBFE">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1F73553"/>
    <w:multiLevelType w:val="multilevel"/>
    <w:tmpl w:val="C67AD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AD41C2"/>
    <w:multiLevelType w:val="hybridMultilevel"/>
    <w:tmpl w:val="D83E7734"/>
    <w:lvl w:ilvl="0" w:tplc="688AD544">
      <w:start w:val="1"/>
      <w:numFmt w:val="bullet"/>
      <w:lvlText w:val=""/>
      <w:lvlJc w:val="left"/>
      <w:pPr>
        <w:ind w:left="720" w:hanging="360"/>
      </w:pPr>
      <w:rPr>
        <w:rFonts w:ascii="Symbol" w:hAnsi="Symbol"/>
      </w:rPr>
    </w:lvl>
    <w:lvl w:ilvl="1" w:tplc="19786B02">
      <w:start w:val="1"/>
      <w:numFmt w:val="bullet"/>
      <w:lvlText w:val=""/>
      <w:lvlJc w:val="left"/>
      <w:pPr>
        <w:ind w:left="720" w:hanging="360"/>
      </w:pPr>
      <w:rPr>
        <w:rFonts w:ascii="Symbol" w:hAnsi="Symbol"/>
      </w:rPr>
    </w:lvl>
    <w:lvl w:ilvl="2" w:tplc="98D24C00">
      <w:start w:val="1"/>
      <w:numFmt w:val="bullet"/>
      <w:lvlText w:val=""/>
      <w:lvlJc w:val="left"/>
      <w:pPr>
        <w:ind w:left="720" w:hanging="360"/>
      </w:pPr>
      <w:rPr>
        <w:rFonts w:ascii="Symbol" w:hAnsi="Symbol"/>
      </w:rPr>
    </w:lvl>
    <w:lvl w:ilvl="3" w:tplc="FBFC9BC2">
      <w:start w:val="1"/>
      <w:numFmt w:val="bullet"/>
      <w:lvlText w:val=""/>
      <w:lvlJc w:val="left"/>
      <w:pPr>
        <w:ind w:left="720" w:hanging="360"/>
      </w:pPr>
      <w:rPr>
        <w:rFonts w:ascii="Symbol" w:hAnsi="Symbol"/>
      </w:rPr>
    </w:lvl>
    <w:lvl w:ilvl="4" w:tplc="F496CDD8">
      <w:start w:val="1"/>
      <w:numFmt w:val="bullet"/>
      <w:lvlText w:val=""/>
      <w:lvlJc w:val="left"/>
      <w:pPr>
        <w:ind w:left="720" w:hanging="360"/>
      </w:pPr>
      <w:rPr>
        <w:rFonts w:ascii="Symbol" w:hAnsi="Symbol"/>
      </w:rPr>
    </w:lvl>
    <w:lvl w:ilvl="5" w:tplc="53741CC2">
      <w:start w:val="1"/>
      <w:numFmt w:val="bullet"/>
      <w:lvlText w:val=""/>
      <w:lvlJc w:val="left"/>
      <w:pPr>
        <w:ind w:left="720" w:hanging="360"/>
      </w:pPr>
      <w:rPr>
        <w:rFonts w:ascii="Symbol" w:hAnsi="Symbol"/>
      </w:rPr>
    </w:lvl>
    <w:lvl w:ilvl="6" w:tplc="BFD6EE6A">
      <w:start w:val="1"/>
      <w:numFmt w:val="bullet"/>
      <w:lvlText w:val=""/>
      <w:lvlJc w:val="left"/>
      <w:pPr>
        <w:ind w:left="720" w:hanging="360"/>
      </w:pPr>
      <w:rPr>
        <w:rFonts w:ascii="Symbol" w:hAnsi="Symbol"/>
      </w:rPr>
    </w:lvl>
    <w:lvl w:ilvl="7" w:tplc="1AFEC770">
      <w:start w:val="1"/>
      <w:numFmt w:val="bullet"/>
      <w:lvlText w:val=""/>
      <w:lvlJc w:val="left"/>
      <w:pPr>
        <w:ind w:left="720" w:hanging="360"/>
      </w:pPr>
      <w:rPr>
        <w:rFonts w:ascii="Symbol" w:hAnsi="Symbol"/>
      </w:rPr>
    </w:lvl>
    <w:lvl w:ilvl="8" w:tplc="8C1A3CC0">
      <w:start w:val="1"/>
      <w:numFmt w:val="bullet"/>
      <w:lvlText w:val=""/>
      <w:lvlJc w:val="left"/>
      <w:pPr>
        <w:ind w:left="720" w:hanging="360"/>
      </w:pPr>
      <w:rPr>
        <w:rFonts w:ascii="Symbol" w:hAnsi="Symbol"/>
      </w:rPr>
    </w:lvl>
  </w:abstractNum>
  <w:abstractNum w:abstractNumId="3" w15:restartNumberingAfterBreak="0">
    <w:nsid w:val="39605500"/>
    <w:multiLevelType w:val="hybridMultilevel"/>
    <w:tmpl w:val="B49674C0"/>
    <w:lvl w:ilvl="0" w:tplc="8B0E320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09A1244"/>
    <w:multiLevelType w:val="hybridMultilevel"/>
    <w:tmpl w:val="5EC2BE1A"/>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4CD42D68"/>
    <w:multiLevelType w:val="hybridMultilevel"/>
    <w:tmpl w:val="F9607582"/>
    <w:lvl w:ilvl="0" w:tplc="8708AAC0">
      <w:numFmt w:val="bullet"/>
      <w:lvlText w:val="-"/>
      <w:lvlJc w:val="left"/>
      <w:pPr>
        <w:ind w:left="720" w:hanging="360"/>
      </w:pPr>
      <w:rPr>
        <w:rFonts w:ascii="Times New Roman" w:eastAsia="Dotum"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06C3E4D"/>
    <w:multiLevelType w:val="hybridMultilevel"/>
    <w:tmpl w:val="5EC2BE1A"/>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70967A10"/>
    <w:multiLevelType w:val="hybridMultilevel"/>
    <w:tmpl w:val="64B6F65A"/>
    <w:lvl w:ilvl="0" w:tplc="40A8E526">
      <w:numFmt w:val="bullet"/>
      <w:lvlText w:val="-"/>
      <w:lvlJc w:val="left"/>
      <w:pPr>
        <w:ind w:left="720" w:hanging="360"/>
      </w:pPr>
      <w:rPr>
        <w:rFonts w:ascii="Times New Roman" w:eastAsia="Dotum"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0B472DD"/>
    <w:multiLevelType w:val="multilevel"/>
    <w:tmpl w:val="6AE42898"/>
    <w:lvl w:ilvl="0">
      <w:start w:val="1"/>
      <w:numFmt w:val="decimal"/>
      <w:pStyle w:val="Kop1"/>
      <w:lvlText w:val="%1"/>
      <w:lvlJc w:val="left"/>
      <w:pPr>
        <w:ind w:left="432" w:hanging="432"/>
      </w:pPr>
      <w:rPr>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72D514DF"/>
    <w:multiLevelType w:val="hybridMultilevel"/>
    <w:tmpl w:val="C2FCC9D2"/>
    <w:lvl w:ilvl="0" w:tplc="08A29CA8">
      <w:start w:val="1"/>
      <w:numFmt w:val="bullet"/>
      <w:lvlText w:val="-"/>
      <w:lvlJc w:val="left"/>
      <w:pPr>
        <w:ind w:left="720" w:hanging="360"/>
      </w:pPr>
      <w:rPr>
        <w:rFonts w:ascii="Calibri" w:hAnsi="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44B3B43"/>
    <w:multiLevelType w:val="hybridMultilevel"/>
    <w:tmpl w:val="80C6CC6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9246032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23288424">
    <w:abstractNumId w:val="10"/>
  </w:num>
  <w:num w:numId="3" w16cid:durableId="1907377821">
    <w:abstractNumId w:val="3"/>
  </w:num>
  <w:num w:numId="4" w16cid:durableId="1144472067">
    <w:abstractNumId w:val="10"/>
  </w:num>
  <w:num w:numId="5" w16cid:durableId="1567178040">
    <w:abstractNumId w:val="4"/>
  </w:num>
  <w:num w:numId="6" w16cid:durableId="598677251">
    <w:abstractNumId w:val="1"/>
  </w:num>
  <w:num w:numId="7" w16cid:durableId="1214848094">
    <w:abstractNumId w:val="6"/>
  </w:num>
  <w:num w:numId="8" w16cid:durableId="1837382657">
    <w:abstractNumId w:val="0"/>
  </w:num>
  <w:num w:numId="9" w16cid:durableId="1760760474">
    <w:abstractNumId w:val="5"/>
  </w:num>
  <w:num w:numId="10" w16cid:durableId="129324193">
    <w:abstractNumId w:val="2"/>
  </w:num>
  <w:num w:numId="11" w16cid:durableId="840773992">
    <w:abstractNumId w:val="7"/>
  </w:num>
  <w:num w:numId="12" w16cid:durableId="18423527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AA0"/>
    <w:rsid w:val="000005C6"/>
    <w:rsid w:val="000005DF"/>
    <w:rsid w:val="0000529F"/>
    <w:rsid w:val="00005B81"/>
    <w:rsid w:val="00013130"/>
    <w:rsid w:val="000163FD"/>
    <w:rsid w:val="00020A32"/>
    <w:rsid w:val="00021915"/>
    <w:rsid w:val="00030C0D"/>
    <w:rsid w:val="000354F3"/>
    <w:rsid w:val="0004070D"/>
    <w:rsid w:val="00040891"/>
    <w:rsid w:val="0004136E"/>
    <w:rsid w:val="000420B0"/>
    <w:rsid w:val="00045D2D"/>
    <w:rsid w:val="00046BAC"/>
    <w:rsid w:val="00046D12"/>
    <w:rsid w:val="00047FBD"/>
    <w:rsid w:val="00050CBB"/>
    <w:rsid w:val="000516BA"/>
    <w:rsid w:val="00051D3C"/>
    <w:rsid w:val="00052114"/>
    <w:rsid w:val="00052CBE"/>
    <w:rsid w:val="00053F24"/>
    <w:rsid w:val="0005601A"/>
    <w:rsid w:val="00057311"/>
    <w:rsid w:val="00064FD2"/>
    <w:rsid w:val="00070D4B"/>
    <w:rsid w:val="000755BA"/>
    <w:rsid w:val="000759C9"/>
    <w:rsid w:val="00080F05"/>
    <w:rsid w:val="0008323B"/>
    <w:rsid w:val="00085187"/>
    <w:rsid w:val="000925C0"/>
    <w:rsid w:val="000932EB"/>
    <w:rsid w:val="0009517B"/>
    <w:rsid w:val="000957CB"/>
    <w:rsid w:val="000A09F9"/>
    <w:rsid w:val="000A54EC"/>
    <w:rsid w:val="000A7026"/>
    <w:rsid w:val="000A7B5C"/>
    <w:rsid w:val="000B2FBD"/>
    <w:rsid w:val="000B3A5A"/>
    <w:rsid w:val="000C2799"/>
    <w:rsid w:val="000C299A"/>
    <w:rsid w:val="000D77D7"/>
    <w:rsid w:val="000E158A"/>
    <w:rsid w:val="000E3792"/>
    <w:rsid w:val="000E5891"/>
    <w:rsid w:val="000E7468"/>
    <w:rsid w:val="000E7A71"/>
    <w:rsid w:val="000F0E8F"/>
    <w:rsid w:val="000F26F9"/>
    <w:rsid w:val="001006BD"/>
    <w:rsid w:val="00106C86"/>
    <w:rsid w:val="00107F5A"/>
    <w:rsid w:val="0011176B"/>
    <w:rsid w:val="00111C7F"/>
    <w:rsid w:val="0011598C"/>
    <w:rsid w:val="0011622B"/>
    <w:rsid w:val="00120968"/>
    <w:rsid w:val="00122338"/>
    <w:rsid w:val="00122F58"/>
    <w:rsid w:val="0012676A"/>
    <w:rsid w:val="001313AC"/>
    <w:rsid w:val="00132875"/>
    <w:rsid w:val="00134053"/>
    <w:rsid w:val="001351F7"/>
    <w:rsid w:val="00140933"/>
    <w:rsid w:val="001411B9"/>
    <w:rsid w:val="00145F63"/>
    <w:rsid w:val="00147E01"/>
    <w:rsid w:val="00151034"/>
    <w:rsid w:val="00151686"/>
    <w:rsid w:val="00154EB5"/>
    <w:rsid w:val="00167742"/>
    <w:rsid w:val="001713A2"/>
    <w:rsid w:val="00173A68"/>
    <w:rsid w:val="0017698A"/>
    <w:rsid w:val="00176C78"/>
    <w:rsid w:val="00182BB0"/>
    <w:rsid w:val="00184CEA"/>
    <w:rsid w:val="00185AEA"/>
    <w:rsid w:val="00191A8F"/>
    <w:rsid w:val="00192D7B"/>
    <w:rsid w:val="00196AE8"/>
    <w:rsid w:val="00196F0F"/>
    <w:rsid w:val="00196F50"/>
    <w:rsid w:val="001A06CF"/>
    <w:rsid w:val="001A2493"/>
    <w:rsid w:val="001A26AC"/>
    <w:rsid w:val="001A572A"/>
    <w:rsid w:val="001A65FE"/>
    <w:rsid w:val="001B15F5"/>
    <w:rsid w:val="001B2A1E"/>
    <w:rsid w:val="001C1B53"/>
    <w:rsid w:val="001C4231"/>
    <w:rsid w:val="001C4A5E"/>
    <w:rsid w:val="001C58E6"/>
    <w:rsid w:val="001C648C"/>
    <w:rsid w:val="001D1C5C"/>
    <w:rsid w:val="001D4FF6"/>
    <w:rsid w:val="001D7CBA"/>
    <w:rsid w:val="001E2E84"/>
    <w:rsid w:val="001E4744"/>
    <w:rsid w:val="001E78AA"/>
    <w:rsid w:val="001E7D41"/>
    <w:rsid w:val="001F06C5"/>
    <w:rsid w:val="001F09AF"/>
    <w:rsid w:val="001F23C2"/>
    <w:rsid w:val="001F24D1"/>
    <w:rsid w:val="001F3997"/>
    <w:rsid w:val="001F672D"/>
    <w:rsid w:val="002015A6"/>
    <w:rsid w:val="00202F20"/>
    <w:rsid w:val="00212905"/>
    <w:rsid w:val="0021420C"/>
    <w:rsid w:val="00214FB6"/>
    <w:rsid w:val="00223B93"/>
    <w:rsid w:val="002307EF"/>
    <w:rsid w:val="00237F26"/>
    <w:rsid w:val="00240820"/>
    <w:rsid w:val="00240FF7"/>
    <w:rsid w:val="0024226D"/>
    <w:rsid w:val="00242386"/>
    <w:rsid w:val="002429F9"/>
    <w:rsid w:val="0024416A"/>
    <w:rsid w:val="00244B1F"/>
    <w:rsid w:val="00245F85"/>
    <w:rsid w:val="00250F47"/>
    <w:rsid w:val="0025169B"/>
    <w:rsid w:val="00256E37"/>
    <w:rsid w:val="00261535"/>
    <w:rsid w:val="00261626"/>
    <w:rsid w:val="00263AD3"/>
    <w:rsid w:val="002650C4"/>
    <w:rsid w:val="00270F6F"/>
    <w:rsid w:val="00270FF4"/>
    <w:rsid w:val="00272BFC"/>
    <w:rsid w:val="00273192"/>
    <w:rsid w:val="0027369A"/>
    <w:rsid w:val="00273974"/>
    <w:rsid w:val="0027524F"/>
    <w:rsid w:val="002761C0"/>
    <w:rsid w:val="00284A5D"/>
    <w:rsid w:val="00284ED9"/>
    <w:rsid w:val="00285E59"/>
    <w:rsid w:val="00286B8C"/>
    <w:rsid w:val="002969ED"/>
    <w:rsid w:val="00296E2A"/>
    <w:rsid w:val="00297BBE"/>
    <w:rsid w:val="002A20C3"/>
    <w:rsid w:val="002A7C14"/>
    <w:rsid w:val="002B1427"/>
    <w:rsid w:val="002B1B0E"/>
    <w:rsid w:val="002B6AFD"/>
    <w:rsid w:val="002B7498"/>
    <w:rsid w:val="002C128F"/>
    <w:rsid w:val="002C6D08"/>
    <w:rsid w:val="002C6FB2"/>
    <w:rsid w:val="002C7DE4"/>
    <w:rsid w:val="002D2E3E"/>
    <w:rsid w:val="002D448E"/>
    <w:rsid w:val="002D4EB7"/>
    <w:rsid w:val="002D55FE"/>
    <w:rsid w:val="002D5C78"/>
    <w:rsid w:val="002D61F3"/>
    <w:rsid w:val="002D6EE8"/>
    <w:rsid w:val="002D7691"/>
    <w:rsid w:val="002E305B"/>
    <w:rsid w:val="002E33B6"/>
    <w:rsid w:val="002E76E0"/>
    <w:rsid w:val="002F0E44"/>
    <w:rsid w:val="002F0F80"/>
    <w:rsid w:val="002F1F58"/>
    <w:rsid w:val="002F4476"/>
    <w:rsid w:val="002F4A64"/>
    <w:rsid w:val="003048B6"/>
    <w:rsid w:val="0031041E"/>
    <w:rsid w:val="00311613"/>
    <w:rsid w:val="00311C40"/>
    <w:rsid w:val="00312F7D"/>
    <w:rsid w:val="00313A40"/>
    <w:rsid w:val="003176A9"/>
    <w:rsid w:val="00320857"/>
    <w:rsid w:val="00321A2B"/>
    <w:rsid w:val="003228FE"/>
    <w:rsid w:val="00323D95"/>
    <w:rsid w:val="00330194"/>
    <w:rsid w:val="00332C62"/>
    <w:rsid w:val="00335AD6"/>
    <w:rsid w:val="00336484"/>
    <w:rsid w:val="0033674F"/>
    <w:rsid w:val="003372BF"/>
    <w:rsid w:val="00340866"/>
    <w:rsid w:val="00345675"/>
    <w:rsid w:val="0034623F"/>
    <w:rsid w:val="00346FFE"/>
    <w:rsid w:val="0034740A"/>
    <w:rsid w:val="00352842"/>
    <w:rsid w:val="00353DA4"/>
    <w:rsid w:val="003540CB"/>
    <w:rsid w:val="00361A57"/>
    <w:rsid w:val="00363E0B"/>
    <w:rsid w:val="0037083A"/>
    <w:rsid w:val="0038615F"/>
    <w:rsid w:val="003868F8"/>
    <w:rsid w:val="00386AD7"/>
    <w:rsid w:val="003877DA"/>
    <w:rsid w:val="003906AE"/>
    <w:rsid w:val="00390765"/>
    <w:rsid w:val="00391489"/>
    <w:rsid w:val="00392AEE"/>
    <w:rsid w:val="00395EA7"/>
    <w:rsid w:val="0039637D"/>
    <w:rsid w:val="00396EDE"/>
    <w:rsid w:val="003A2FA3"/>
    <w:rsid w:val="003A4395"/>
    <w:rsid w:val="003A4C24"/>
    <w:rsid w:val="003B0464"/>
    <w:rsid w:val="003B15C5"/>
    <w:rsid w:val="003B1E8E"/>
    <w:rsid w:val="003B39E6"/>
    <w:rsid w:val="003B40DD"/>
    <w:rsid w:val="003C474A"/>
    <w:rsid w:val="003C6013"/>
    <w:rsid w:val="003D363B"/>
    <w:rsid w:val="003D3D32"/>
    <w:rsid w:val="003E2626"/>
    <w:rsid w:val="003E4EFE"/>
    <w:rsid w:val="003E595E"/>
    <w:rsid w:val="003F1BE5"/>
    <w:rsid w:val="003F22EB"/>
    <w:rsid w:val="003F2715"/>
    <w:rsid w:val="003F4984"/>
    <w:rsid w:val="003F4F5B"/>
    <w:rsid w:val="00403D00"/>
    <w:rsid w:val="00406A9F"/>
    <w:rsid w:val="004072D0"/>
    <w:rsid w:val="004075E8"/>
    <w:rsid w:val="00411334"/>
    <w:rsid w:val="00413BC6"/>
    <w:rsid w:val="00422253"/>
    <w:rsid w:val="00423082"/>
    <w:rsid w:val="00423C57"/>
    <w:rsid w:val="00423F1C"/>
    <w:rsid w:val="00427455"/>
    <w:rsid w:val="00432C0E"/>
    <w:rsid w:val="00433AE7"/>
    <w:rsid w:val="00433FB3"/>
    <w:rsid w:val="0043582C"/>
    <w:rsid w:val="00436DC5"/>
    <w:rsid w:val="0043711A"/>
    <w:rsid w:val="004426FE"/>
    <w:rsid w:val="004433BE"/>
    <w:rsid w:val="00443627"/>
    <w:rsid w:val="00443C33"/>
    <w:rsid w:val="00443DBD"/>
    <w:rsid w:val="00445593"/>
    <w:rsid w:val="00445B71"/>
    <w:rsid w:val="00447BB9"/>
    <w:rsid w:val="00450CE1"/>
    <w:rsid w:val="00450E24"/>
    <w:rsid w:val="0045122F"/>
    <w:rsid w:val="00452680"/>
    <w:rsid w:val="004528AB"/>
    <w:rsid w:val="00452A95"/>
    <w:rsid w:val="00453852"/>
    <w:rsid w:val="0045454B"/>
    <w:rsid w:val="00457ADC"/>
    <w:rsid w:val="00467E70"/>
    <w:rsid w:val="00474E22"/>
    <w:rsid w:val="00475ED9"/>
    <w:rsid w:val="0048014B"/>
    <w:rsid w:val="00480884"/>
    <w:rsid w:val="0048121A"/>
    <w:rsid w:val="00481576"/>
    <w:rsid w:val="0048198F"/>
    <w:rsid w:val="0048505D"/>
    <w:rsid w:val="004858D8"/>
    <w:rsid w:val="004900B5"/>
    <w:rsid w:val="004901C5"/>
    <w:rsid w:val="00491835"/>
    <w:rsid w:val="00491CAE"/>
    <w:rsid w:val="00493FD7"/>
    <w:rsid w:val="004954AD"/>
    <w:rsid w:val="00495B23"/>
    <w:rsid w:val="004A1D1A"/>
    <w:rsid w:val="004A55A4"/>
    <w:rsid w:val="004A6D0D"/>
    <w:rsid w:val="004B0958"/>
    <w:rsid w:val="004B17A0"/>
    <w:rsid w:val="004B190D"/>
    <w:rsid w:val="004B25DE"/>
    <w:rsid w:val="004B35B3"/>
    <w:rsid w:val="004B6564"/>
    <w:rsid w:val="004C5503"/>
    <w:rsid w:val="004C5770"/>
    <w:rsid w:val="004C5BD3"/>
    <w:rsid w:val="004C7AC2"/>
    <w:rsid w:val="004D179B"/>
    <w:rsid w:val="004D23FE"/>
    <w:rsid w:val="004D2550"/>
    <w:rsid w:val="004D38A9"/>
    <w:rsid w:val="004D4748"/>
    <w:rsid w:val="004D5463"/>
    <w:rsid w:val="004D687D"/>
    <w:rsid w:val="004D6A13"/>
    <w:rsid w:val="004D6ABF"/>
    <w:rsid w:val="004E4FD8"/>
    <w:rsid w:val="004E7D78"/>
    <w:rsid w:val="004F2BA2"/>
    <w:rsid w:val="004F74F9"/>
    <w:rsid w:val="00502EBC"/>
    <w:rsid w:val="005053AB"/>
    <w:rsid w:val="00505769"/>
    <w:rsid w:val="00510BF8"/>
    <w:rsid w:val="00512EFE"/>
    <w:rsid w:val="005161E4"/>
    <w:rsid w:val="00520A21"/>
    <w:rsid w:val="0052486A"/>
    <w:rsid w:val="00524C9F"/>
    <w:rsid w:val="005436E9"/>
    <w:rsid w:val="00545C52"/>
    <w:rsid w:val="00546699"/>
    <w:rsid w:val="00547A65"/>
    <w:rsid w:val="00551CC8"/>
    <w:rsid w:val="00554A7C"/>
    <w:rsid w:val="005569F5"/>
    <w:rsid w:val="00564197"/>
    <w:rsid w:val="00564E31"/>
    <w:rsid w:val="005666EF"/>
    <w:rsid w:val="00567A99"/>
    <w:rsid w:val="00571A7F"/>
    <w:rsid w:val="0057383C"/>
    <w:rsid w:val="005742F7"/>
    <w:rsid w:val="00574914"/>
    <w:rsid w:val="00576AD6"/>
    <w:rsid w:val="00576CAB"/>
    <w:rsid w:val="00581C58"/>
    <w:rsid w:val="005875C8"/>
    <w:rsid w:val="00587FD2"/>
    <w:rsid w:val="005918EB"/>
    <w:rsid w:val="0059256F"/>
    <w:rsid w:val="00595211"/>
    <w:rsid w:val="00595AD3"/>
    <w:rsid w:val="00597150"/>
    <w:rsid w:val="0059787B"/>
    <w:rsid w:val="005A1F69"/>
    <w:rsid w:val="005A23F0"/>
    <w:rsid w:val="005A325E"/>
    <w:rsid w:val="005A344D"/>
    <w:rsid w:val="005A3912"/>
    <w:rsid w:val="005A5721"/>
    <w:rsid w:val="005A6A3A"/>
    <w:rsid w:val="005A6B2D"/>
    <w:rsid w:val="005A70E9"/>
    <w:rsid w:val="005B03B2"/>
    <w:rsid w:val="005B379A"/>
    <w:rsid w:val="005B3D47"/>
    <w:rsid w:val="005B5A7C"/>
    <w:rsid w:val="005B6298"/>
    <w:rsid w:val="005B6CA9"/>
    <w:rsid w:val="005B7277"/>
    <w:rsid w:val="005C3F26"/>
    <w:rsid w:val="005C67F0"/>
    <w:rsid w:val="005D35C4"/>
    <w:rsid w:val="005D392B"/>
    <w:rsid w:val="005D4914"/>
    <w:rsid w:val="005D5541"/>
    <w:rsid w:val="005D5D3E"/>
    <w:rsid w:val="005D5D54"/>
    <w:rsid w:val="005D630A"/>
    <w:rsid w:val="005E07E2"/>
    <w:rsid w:val="005E23F2"/>
    <w:rsid w:val="005E7EE0"/>
    <w:rsid w:val="005E7F26"/>
    <w:rsid w:val="005F01E0"/>
    <w:rsid w:val="005F21BD"/>
    <w:rsid w:val="005F5F6D"/>
    <w:rsid w:val="005F6577"/>
    <w:rsid w:val="005F7500"/>
    <w:rsid w:val="0060135A"/>
    <w:rsid w:val="00602CDF"/>
    <w:rsid w:val="00606D9B"/>
    <w:rsid w:val="00607390"/>
    <w:rsid w:val="0061691A"/>
    <w:rsid w:val="00620DF9"/>
    <w:rsid w:val="00624A8E"/>
    <w:rsid w:val="00625B0D"/>
    <w:rsid w:val="00630C96"/>
    <w:rsid w:val="00632159"/>
    <w:rsid w:val="006344C9"/>
    <w:rsid w:val="00636E16"/>
    <w:rsid w:val="00645E84"/>
    <w:rsid w:val="00653CD2"/>
    <w:rsid w:val="00653DBB"/>
    <w:rsid w:val="00655C9E"/>
    <w:rsid w:val="00663DE6"/>
    <w:rsid w:val="00665206"/>
    <w:rsid w:val="006669A3"/>
    <w:rsid w:val="00666BA1"/>
    <w:rsid w:val="006675E6"/>
    <w:rsid w:val="006716F8"/>
    <w:rsid w:val="00671E06"/>
    <w:rsid w:val="006730A9"/>
    <w:rsid w:val="006736CC"/>
    <w:rsid w:val="00674204"/>
    <w:rsid w:val="006759CE"/>
    <w:rsid w:val="00677273"/>
    <w:rsid w:val="00677668"/>
    <w:rsid w:val="00677905"/>
    <w:rsid w:val="00687682"/>
    <w:rsid w:val="00687E03"/>
    <w:rsid w:val="00690EDA"/>
    <w:rsid w:val="006944B1"/>
    <w:rsid w:val="00694838"/>
    <w:rsid w:val="0069751F"/>
    <w:rsid w:val="006A004B"/>
    <w:rsid w:val="006A2BA2"/>
    <w:rsid w:val="006A7C6D"/>
    <w:rsid w:val="006B2FE9"/>
    <w:rsid w:val="006B411B"/>
    <w:rsid w:val="006B56AE"/>
    <w:rsid w:val="006B70E4"/>
    <w:rsid w:val="006C1216"/>
    <w:rsid w:val="006C2380"/>
    <w:rsid w:val="006C2DF8"/>
    <w:rsid w:val="006C3BF4"/>
    <w:rsid w:val="006C4D91"/>
    <w:rsid w:val="006C5B8F"/>
    <w:rsid w:val="006D0FAA"/>
    <w:rsid w:val="006D1159"/>
    <w:rsid w:val="006D1C8B"/>
    <w:rsid w:val="006D3BE5"/>
    <w:rsid w:val="006D66A7"/>
    <w:rsid w:val="006E1CEF"/>
    <w:rsid w:val="006E29D0"/>
    <w:rsid w:val="006E4C7A"/>
    <w:rsid w:val="006E6AFC"/>
    <w:rsid w:val="006E6B24"/>
    <w:rsid w:val="006F317C"/>
    <w:rsid w:val="006F5D43"/>
    <w:rsid w:val="007011F3"/>
    <w:rsid w:val="00702AD4"/>
    <w:rsid w:val="00703936"/>
    <w:rsid w:val="007046D5"/>
    <w:rsid w:val="007063DF"/>
    <w:rsid w:val="007104FE"/>
    <w:rsid w:val="007107FA"/>
    <w:rsid w:val="007123F3"/>
    <w:rsid w:val="00712E4A"/>
    <w:rsid w:val="00713451"/>
    <w:rsid w:val="00713745"/>
    <w:rsid w:val="0071429A"/>
    <w:rsid w:val="007157DE"/>
    <w:rsid w:val="00715B8A"/>
    <w:rsid w:val="00723310"/>
    <w:rsid w:val="00726888"/>
    <w:rsid w:val="00727561"/>
    <w:rsid w:val="00727920"/>
    <w:rsid w:val="007303BF"/>
    <w:rsid w:val="00737146"/>
    <w:rsid w:val="00740D16"/>
    <w:rsid w:val="00743271"/>
    <w:rsid w:val="0074475C"/>
    <w:rsid w:val="00747941"/>
    <w:rsid w:val="00747DA8"/>
    <w:rsid w:val="007510E3"/>
    <w:rsid w:val="007514C4"/>
    <w:rsid w:val="00752FDD"/>
    <w:rsid w:val="00753FBC"/>
    <w:rsid w:val="00761901"/>
    <w:rsid w:val="00761ED2"/>
    <w:rsid w:val="007638BA"/>
    <w:rsid w:val="00767957"/>
    <w:rsid w:val="00767A89"/>
    <w:rsid w:val="00771212"/>
    <w:rsid w:val="00773249"/>
    <w:rsid w:val="00774C8E"/>
    <w:rsid w:val="00775849"/>
    <w:rsid w:val="00775AD6"/>
    <w:rsid w:val="007771BD"/>
    <w:rsid w:val="007806AD"/>
    <w:rsid w:val="00781853"/>
    <w:rsid w:val="00782FC0"/>
    <w:rsid w:val="00783AE4"/>
    <w:rsid w:val="00784F04"/>
    <w:rsid w:val="00785AD5"/>
    <w:rsid w:val="007929D9"/>
    <w:rsid w:val="007967CB"/>
    <w:rsid w:val="007971E5"/>
    <w:rsid w:val="007A27E3"/>
    <w:rsid w:val="007A467A"/>
    <w:rsid w:val="007A5868"/>
    <w:rsid w:val="007A6577"/>
    <w:rsid w:val="007A68CF"/>
    <w:rsid w:val="007A759B"/>
    <w:rsid w:val="007B33FC"/>
    <w:rsid w:val="007B4550"/>
    <w:rsid w:val="007B4BF3"/>
    <w:rsid w:val="007B519B"/>
    <w:rsid w:val="007B5F71"/>
    <w:rsid w:val="007B69C6"/>
    <w:rsid w:val="007C0457"/>
    <w:rsid w:val="007C04F3"/>
    <w:rsid w:val="007C0D90"/>
    <w:rsid w:val="007C0FAA"/>
    <w:rsid w:val="007C1070"/>
    <w:rsid w:val="007C142D"/>
    <w:rsid w:val="007C5160"/>
    <w:rsid w:val="007D06F3"/>
    <w:rsid w:val="007D5449"/>
    <w:rsid w:val="007D5AB6"/>
    <w:rsid w:val="007D6E39"/>
    <w:rsid w:val="007E299C"/>
    <w:rsid w:val="007E7DCD"/>
    <w:rsid w:val="007F089A"/>
    <w:rsid w:val="007F559B"/>
    <w:rsid w:val="00800D7C"/>
    <w:rsid w:val="00803B66"/>
    <w:rsid w:val="00804E53"/>
    <w:rsid w:val="00810B39"/>
    <w:rsid w:val="00813C54"/>
    <w:rsid w:val="0081491C"/>
    <w:rsid w:val="008151F0"/>
    <w:rsid w:val="00815F96"/>
    <w:rsid w:val="0081797E"/>
    <w:rsid w:val="00817AC6"/>
    <w:rsid w:val="008219A1"/>
    <w:rsid w:val="0082352C"/>
    <w:rsid w:val="00823CF5"/>
    <w:rsid w:val="00825718"/>
    <w:rsid w:val="00825A6F"/>
    <w:rsid w:val="008354D5"/>
    <w:rsid w:val="00835D1C"/>
    <w:rsid w:val="00836499"/>
    <w:rsid w:val="00837806"/>
    <w:rsid w:val="0084000D"/>
    <w:rsid w:val="00845029"/>
    <w:rsid w:val="00845179"/>
    <w:rsid w:val="008460CD"/>
    <w:rsid w:val="00846892"/>
    <w:rsid w:val="00846A9D"/>
    <w:rsid w:val="008507C0"/>
    <w:rsid w:val="00855BA3"/>
    <w:rsid w:val="00856EF3"/>
    <w:rsid w:val="0086031D"/>
    <w:rsid w:val="00862897"/>
    <w:rsid w:val="00863298"/>
    <w:rsid w:val="0086527E"/>
    <w:rsid w:val="00866E85"/>
    <w:rsid w:val="008674AE"/>
    <w:rsid w:val="00867AB7"/>
    <w:rsid w:val="0087195F"/>
    <w:rsid w:val="00871972"/>
    <w:rsid w:val="0087446F"/>
    <w:rsid w:val="00875994"/>
    <w:rsid w:val="00875A09"/>
    <w:rsid w:val="00877984"/>
    <w:rsid w:val="00880A05"/>
    <w:rsid w:val="0088254C"/>
    <w:rsid w:val="0088455D"/>
    <w:rsid w:val="00886093"/>
    <w:rsid w:val="00886E94"/>
    <w:rsid w:val="0089039E"/>
    <w:rsid w:val="00891264"/>
    <w:rsid w:val="00892ECA"/>
    <w:rsid w:val="00893339"/>
    <w:rsid w:val="00895383"/>
    <w:rsid w:val="0089628B"/>
    <w:rsid w:val="008A19F5"/>
    <w:rsid w:val="008A287D"/>
    <w:rsid w:val="008A5BBB"/>
    <w:rsid w:val="008A5C54"/>
    <w:rsid w:val="008B0286"/>
    <w:rsid w:val="008B0375"/>
    <w:rsid w:val="008B0673"/>
    <w:rsid w:val="008B0BA0"/>
    <w:rsid w:val="008B1F72"/>
    <w:rsid w:val="008B2FD9"/>
    <w:rsid w:val="008B30A5"/>
    <w:rsid w:val="008B6AD9"/>
    <w:rsid w:val="008C20B9"/>
    <w:rsid w:val="008C40DB"/>
    <w:rsid w:val="008C48DE"/>
    <w:rsid w:val="008C4D7F"/>
    <w:rsid w:val="008D2524"/>
    <w:rsid w:val="008D3611"/>
    <w:rsid w:val="008D3769"/>
    <w:rsid w:val="008D5729"/>
    <w:rsid w:val="008E082B"/>
    <w:rsid w:val="008E49D3"/>
    <w:rsid w:val="008F2E9F"/>
    <w:rsid w:val="008F2FDA"/>
    <w:rsid w:val="008F509B"/>
    <w:rsid w:val="009009C6"/>
    <w:rsid w:val="00900FF8"/>
    <w:rsid w:val="00901241"/>
    <w:rsid w:val="00902A54"/>
    <w:rsid w:val="0090321B"/>
    <w:rsid w:val="00903BD6"/>
    <w:rsid w:val="00904844"/>
    <w:rsid w:val="00906765"/>
    <w:rsid w:val="00910BC0"/>
    <w:rsid w:val="00910D61"/>
    <w:rsid w:val="00916148"/>
    <w:rsid w:val="00917B69"/>
    <w:rsid w:val="009203A2"/>
    <w:rsid w:val="00920B47"/>
    <w:rsid w:val="00920E09"/>
    <w:rsid w:val="00921488"/>
    <w:rsid w:val="00923DA3"/>
    <w:rsid w:val="00924764"/>
    <w:rsid w:val="0092532B"/>
    <w:rsid w:val="009270BC"/>
    <w:rsid w:val="00933A41"/>
    <w:rsid w:val="009446D5"/>
    <w:rsid w:val="0095023A"/>
    <w:rsid w:val="00951F5E"/>
    <w:rsid w:val="00956D84"/>
    <w:rsid w:val="009637BD"/>
    <w:rsid w:val="0096678D"/>
    <w:rsid w:val="00971913"/>
    <w:rsid w:val="00973B34"/>
    <w:rsid w:val="009814C8"/>
    <w:rsid w:val="00982564"/>
    <w:rsid w:val="0098281E"/>
    <w:rsid w:val="009828AB"/>
    <w:rsid w:val="0098651B"/>
    <w:rsid w:val="009910AF"/>
    <w:rsid w:val="00991DFF"/>
    <w:rsid w:val="00994B3F"/>
    <w:rsid w:val="009A12D5"/>
    <w:rsid w:val="009A41CC"/>
    <w:rsid w:val="009A42FA"/>
    <w:rsid w:val="009A596E"/>
    <w:rsid w:val="009B165F"/>
    <w:rsid w:val="009B2D8C"/>
    <w:rsid w:val="009B346E"/>
    <w:rsid w:val="009B4CF6"/>
    <w:rsid w:val="009B4DA9"/>
    <w:rsid w:val="009B54BC"/>
    <w:rsid w:val="009C05D4"/>
    <w:rsid w:val="009C1200"/>
    <w:rsid w:val="009C3052"/>
    <w:rsid w:val="009C31AC"/>
    <w:rsid w:val="009C342A"/>
    <w:rsid w:val="009C5B53"/>
    <w:rsid w:val="009C7245"/>
    <w:rsid w:val="009D1F06"/>
    <w:rsid w:val="009D2BFC"/>
    <w:rsid w:val="009D2E66"/>
    <w:rsid w:val="009D3630"/>
    <w:rsid w:val="009D3A89"/>
    <w:rsid w:val="009D3F60"/>
    <w:rsid w:val="009D6325"/>
    <w:rsid w:val="009E03E9"/>
    <w:rsid w:val="009E0804"/>
    <w:rsid w:val="009E4A92"/>
    <w:rsid w:val="009E64F7"/>
    <w:rsid w:val="009E77D3"/>
    <w:rsid w:val="009F0125"/>
    <w:rsid w:val="009F1B28"/>
    <w:rsid w:val="009F1B3D"/>
    <w:rsid w:val="009F2674"/>
    <w:rsid w:val="009F2B54"/>
    <w:rsid w:val="00A000D8"/>
    <w:rsid w:val="00A0049A"/>
    <w:rsid w:val="00A05697"/>
    <w:rsid w:val="00A05D6D"/>
    <w:rsid w:val="00A05E34"/>
    <w:rsid w:val="00A06364"/>
    <w:rsid w:val="00A06416"/>
    <w:rsid w:val="00A06875"/>
    <w:rsid w:val="00A072B6"/>
    <w:rsid w:val="00A12D2A"/>
    <w:rsid w:val="00A143BE"/>
    <w:rsid w:val="00A15F1A"/>
    <w:rsid w:val="00A16783"/>
    <w:rsid w:val="00A17AD4"/>
    <w:rsid w:val="00A2002F"/>
    <w:rsid w:val="00A20801"/>
    <w:rsid w:val="00A2135F"/>
    <w:rsid w:val="00A2274C"/>
    <w:rsid w:val="00A236DB"/>
    <w:rsid w:val="00A25BE4"/>
    <w:rsid w:val="00A26DE5"/>
    <w:rsid w:val="00A320EC"/>
    <w:rsid w:val="00A32488"/>
    <w:rsid w:val="00A32B58"/>
    <w:rsid w:val="00A35803"/>
    <w:rsid w:val="00A3770E"/>
    <w:rsid w:val="00A41D40"/>
    <w:rsid w:val="00A44387"/>
    <w:rsid w:val="00A454B0"/>
    <w:rsid w:val="00A459B5"/>
    <w:rsid w:val="00A47D85"/>
    <w:rsid w:val="00A47EE5"/>
    <w:rsid w:val="00A5247A"/>
    <w:rsid w:val="00A5357D"/>
    <w:rsid w:val="00A5432F"/>
    <w:rsid w:val="00A54856"/>
    <w:rsid w:val="00A54EB7"/>
    <w:rsid w:val="00A556BF"/>
    <w:rsid w:val="00A600A0"/>
    <w:rsid w:val="00A60535"/>
    <w:rsid w:val="00A618D1"/>
    <w:rsid w:val="00A6190F"/>
    <w:rsid w:val="00A62881"/>
    <w:rsid w:val="00A65460"/>
    <w:rsid w:val="00A67F12"/>
    <w:rsid w:val="00A72BA4"/>
    <w:rsid w:val="00A73DA1"/>
    <w:rsid w:val="00A73F33"/>
    <w:rsid w:val="00A755B1"/>
    <w:rsid w:val="00A83E5F"/>
    <w:rsid w:val="00A83EAC"/>
    <w:rsid w:val="00A8409C"/>
    <w:rsid w:val="00A84476"/>
    <w:rsid w:val="00A8706C"/>
    <w:rsid w:val="00A908F0"/>
    <w:rsid w:val="00A9265C"/>
    <w:rsid w:val="00A9279C"/>
    <w:rsid w:val="00A9296C"/>
    <w:rsid w:val="00A92E26"/>
    <w:rsid w:val="00A936A2"/>
    <w:rsid w:val="00A944B2"/>
    <w:rsid w:val="00A9516F"/>
    <w:rsid w:val="00A968A1"/>
    <w:rsid w:val="00AA1525"/>
    <w:rsid w:val="00AA2814"/>
    <w:rsid w:val="00AA3603"/>
    <w:rsid w:val="00AB03EF"/>
    <w:rsid w:val="00AB138F"/>
    <w:rsid w:val="00AB43D9"/>
    <w:rsid w:val="00AC21F7"/>
    <w:rsid w:val="00AC4070"/>
    <w:rsid w:val="00AC5988"/>
    <w:rsid w:val="00AC7A93"/>
    <w:rsid w:val="00AD53ED"/>
    <w:rsid w:val="00AD5ACC"/>
    <w:rsid w:val="00AE0353"/>
    <w:rsid w:val="00AE099F"/>
    <w:rsid w:val="00AE206D"/>
    <w:rsid w:val="00AE3100"/>
    <w:rsid w:val="00AE3C40"/>
    <w:rsid w:val="00AE48D6"/>
    <w:rsid w:val="00AE587C"/>
    <w:rsid w:val="00AE6758"/>
    <w:rsid w:val="00AF1463"/>
    <w:rsid w:val="00AF2992"/>
    <w:rsid w:val="00AF51D8"/>
    <w:rsid w:val="00B048B1"/>
    <w:rsid w:val="00B05A82"/>
    <w:rsid w:val="00B06456"/>
    <w:rsid w:val="00B06717"/>
    <w:rsid w:val="00B10840"/>
    <w:rsid w:val="00B12AE7"/>
    <w:rsid w:val="00B17318"/>
    <w:rsid w:val="00B21975"/>
    <w:rsid w:val="00B237C5"/>
    <w:rsid w:val="00B24FA9"/>
    <w:rsid w:val="00B269EE"/>
    <w:rsid w:val="00B27F0E"/>
    <w:rsid w:val="00B31181"/>
    <w:rsid w:val="00B36EA4"/>
    <w:rsid w:val="00B40F11"/>
    <w:rsid w:val="00B43BDA"/>
    <w:rsid w:val="00B4664B"/>
    <w:rsid w:val="00B46952"/>
    <w:rsid w:val="00B54EAF"/>
    <w:rsid w:val="00B56BC9"/>
    <w:rsid w:val="00B56C83"/>
    <w:rsid w:val="00B57663"/>
    <w:rsid w:val="00B66543"/>
    <w:rsid w:val="00B67F26"/>
    <w:rsid w:val="00B7218E"/>
    <w:rsid w:val="00B72EF3"/>
    <w:rsid w:val="00B83A74"/>
    <w:rsid w:val="00B84525"/>
    <w:rsid w:val="00B85F68"/>
    <w:rsid w:val="00B86CB1"/>
    <w:rsid w:val="00B8780E"/>
    <w:rsid w:val="00B9069C"/>
    <w:rsid w:val="00B94137"/>
    <w:rsid w:val="00B94B91"/>
    <w:rsid w:val="00B94D82"/>
    <w:rsid w:val="00B95543"/>
    <w:rsid w:val="00BA08EB"/>
    <w:rsid w:val="00BA22AA"/>
    <w:rsid w:val="00BA33B3"/>
    <w:rsid w:val="00BA7FB7"/>
    <w:rsid w:val="00BB182C"/>
    <w:rsid w:val="00BB449C"/>
    <w:rsid w:val="00BB492E"/>
    <w:rsid w:val="00BB4C5A"/>
    <w:rsid w:val="00BB55D4"/>
    <w:rsid w:val="00BC6355"/>
    <w:rsid w:val="00BD1F76"/>
    <w:rsid w:val="00BD3102"/>
    <w:rsid w:val="00BD3781"/>
    <w:rsid w:val="00BD5F69"/>
    <w:rsid w:val="00BE14ED"/>
    <w:rsid w:val="00BE35FB"/>
    <w:rsid w:val="00BE3631"/>
    <w:rsid w:val="00BE7F70"/>
    <w:rsid w:val="00BF2307"/>
    <w:rsid w:val="00BF30F8"/>
    <w:rsid w:val="00BF41DE"/>
    <w:rsid w:val="00BF4D0B"/>
    <w:rsid w:val="00BF530C"/>
    <w:rsid w:val="00BF7551"/>
    <w:rsid w:val="00BF7F3C"/>
    <w:rsid w:val="00C02122"/>
    <w:rsid w:val="00C0726A"/>
    <w:rsid w:val="00C079DD"/>
    <w:rsid w:val="00C1008A"/>
    <w:rsid w:val="00C12ACA"/>
    <w:rsid w:val="00C149C0"/>
    <w:rsid w:val="00C14DD2"/>
    <w:rsid w:val="00C16193"/>
    <w:rsid w:val="00C17575"/>
    <w:rsid w:val="00C2104C"/>
    <w:rsid w:val="00C2703C"/>
    <w:rsid w:val="00C3662D"/>
    <w:rsid w:val="00C36C23"/>
    <w:rsid w:val="00C416C4"/>
    <w:rsid w:val="00C421DB"/>
    <w:rsid w:val="00C43CA1"/>
    <w:rsid w:val="00C469FB"/>
    <w:rsid w:val="00C51012"/>
    <w:rsid w:val="00C5348E"/>
    <w:rsid w:val="00C53AA0"/>
    <w:rsid w:val="00C5542E"/>
    <w:rsid w:val="00C57C61"/>
    <w:rsid w:val="00C604C1"/>
    <w:rsid w:val="00C62161"/>
    <w:rsid w:val="00C63CBF"/>
    <w:rsid w:val="00C671E2"/>
    <w:rsid w:val="00C675C1"/>
    <w:rsid w:val="00C748D1"/>
    <w:rsid w:val="00C74E5C"/>
    <w:rsid w:val="00C77BB4"/>
    <w:rsid w:val="00C81FEA"/>
    <w:rsid w:val="00C84BE0"/>
    <w:rsid w:val="00C9213E"/>
    <w:rsid w:val="00C94053"/>
    <w:rsid w:val="00C940EC"/>
    <w:rsid w:val="00C97475"/>
    <w:rsid w:val="00CA1302"/>
    <w:rsid w:val="00CA1706"/>
    <w:rsid w:val="00CA5A3C"/>
    <w:rsid w:val="00CA6187"/>
    <w:rsid w:val="00CA6F1C"/>
    <w:rsid w:val="00CB07B5"/>
    <w:rsid w:val="00CB1C91"/>
    <w:rsid w:val="00CB2C7E"/>
    <w:rsid w:val="00CC08FD"/>
    <w:rsid w:val="00CC413F"/>
    <w:rsid w:val="00CC450A"/>
    <w:rsid w:val="00CD0AA5"/>
    <w:rsid w:val="00CD1AA3"/>
    <w:rsid w:val="00CD3089"/>
    <w:rsid w:val="00CD4EE1"/>
    <w:rsid w:val="00CE313E"/>
    <w:rsid w:val="00CF10E7"/>
    <w:rsid w:val="00CF1EC0"/>
    <w:rsid w:val="00D028E2"/>
    <w:rsid w:val="00D03C13"/>
    <w:rsid w:val="00D05C11"/>
    <w:rsid w:val="00D06018"/>
    <w:rsid w:val="00D077BF"/>
    <w:rsid w:val="00D15949"/>
    <w:rsid w:val="00D172EC"/>
    <w:rsid w:val="00D17354"/>
    <w:rsid w:val="00D262D4"/>
    <w:rsid w:val="00D300DB"/>
    <w:rsid w:val="00D340A7"/>
    <w:rsid w:val="00D3435F"/>
    <w:rsid w:val="00D349CE"/>
    <w:rsid w:val="00D35556"/>
    <w:rsid w:val="00D41252"/>
    <w:rsid w:val="00D433A4"/>
    <w:rsid w:val="00D43AC0"/>
    <w:rsid w:val="00D47344"/>
    <w:rsid w:val="00D537A0"/>
    <w:rsid w:val="00D557FF"/>
    <w:rsid w:val="00D5618C"/>
    <w:rsid w:val="00D60AF8"/>
    <w:rsid w:val="00D627A4"/>
    <w:rsid w:val="00D62E81"/>
    <w:rsid w:val="00D63F1F"/>
    <w:rsid w:val="00D645D3"/>
    <w:rsid w:val="00D66EAF"/>
    <w:rsid w:val="00D73B8A"/>
    <w:rsid w:val="00D74C46"/>
    <w:rsid w:val="00D76AF6"/>
    <w:rsid w:val="00D81368"/>
    <w:rsid w:val="00D82E57"/>
    <w:rsid w:val="00D858AA"/>
    <w:rsid w:val="00D865BB"/>
    <w:rsid w:val="00D9048A"/>
    <w:rsid w:val="00D90E6C"/>
    <w:rsid w:val="00D92756"/>
    <w:rsid w:val="00D93031"/>
    <w:rsid w:val="00D94021"/>
    <w:rsid w:val="00D96414"/>
    <w:rsid w:val="00D9648D"/>
    <w:rsid w:val="00DA0872"/>
    <w:rsid w:val="00DA1DB7"/>
    <w:rsid w:val="00DA4D66"/>
    <w:rsid w:val="00DA503D"/>
    <w:rsid w:val="00DA6174"/>
    <w:rsid w:val="00DA7077"/>
    <w:rsid w:val="00DB119D"/>
    <w:rsid w:val="00DB23FA"/>
    <w:rsid w:val="00DB4737"/>
    <w:rsid w:val="00DB52B5"/>
    <w:rsid w:val="00DC0CBE"/>
    <w:rsid w:val="00DC26D6"/>
    <w:rsid w:val="00DC32B2"/>
    <w:rsid w:val="00DC4C7A"/>
    <w:rsid w:val="00DC5C77"/>
    <w:rsid w:val="00DC6F6F"/>
    <w:rsid w:val="00DD084D"/>
    <w:rsid w:val="00DD192E"/>
    <w:rsid w:val="00DD3298"/>
    <w:rsid w:val="00DD4EB9"/>
    <w:rsid w:val="00DD5BBB"/>
    <w:rsid w:val="00DD6264"/>
    <w:rsid w:val="00DD6C01"/>
    <w:rsid w:val="00DD7581"/>
    <w:rsid w:val="00DE2EDD"/>
    <w:rsid w:val="00DE4FB9"/>
    <w:rsid w:val="00DE559D"/>
    <w:rsid w:val="00DE5CE9"/>
    <w:rsid w:val="00DE6255"/>
    <w:rsid w:val="00DF19D1"/>
    <w:rsid w:val="00DF1C94"/>
    <w:rsid w:val="00DF23C8"/>
    <w:rsid w:val="00DF4429"/>
    <w:rsid w:val="00DF4A39"/>
    <w:rsid w:val="00DF4E4B"/>
    <w:rsid w:val="00DF566F"/>
    <w:rsid w:val="00E0324E"/>
    <w:rsid w:val="00E041FD"/>
    <w:rsid w:val="00E05135"/>
    <w:rsid w:val="00E070B6"/>
    <w:rsid w:val="00E10E6A"/>
    <w:rsid w:val="00E11FCE"/>
    <w:rsid w:val="00E147FD"/>
    <w:rsid w:val="00E153A7"/>
    <w:rsid w:val="00E208B5"/>
    <w:rsid w:val="00E21527"/>
    <w:rsid w:val="00E2317B"/>
    <w:rsid w:val="00E2368B"/>
    <w:rsid w:val="00E236CB"/>
    <w:rsid w:val="00E31552"/>
    <w:rsid w:val="00E337F3"/>
    <w:rsid w:val="00E4012C"/>
    <w:rsid w:val="00E45D34"/>
    <w:rsid w:val="00E4754F"/>
    <w:rsid w:val="00E507DB"/>
    <w:rsid w:val="00E55134"/>
    <w:rsid w:val="00E57A92"/>
    <w:rsid w:val="00E57F6F"/>
    <w:rsid w:val="00E614BE"/>
    <w:rsid w:val="00E61BEA"/>
    <w:rsid w:val="00E62860"/>
    <w:rsid w:val="00E63E15"/>
    <w:rsid w:val="00E64236"/>
    <w:rsid w:val="00E64A7D"/>
    <w:rsid w:val="00E6620D"/>
    <w:rsid w:val="00E7552F"/>
    <w:rsid w:val="00E767BE"/>
    <w:rsid w:val="00E76D93"/>
    <w:rsid w:val="00E826AD"/>
    <w:rsid w:val="00E833DC"/>
    <w:rsid w:val="00E864AE"/>
    <w:rsid w:val="00E87247"/>
    <w:rsid w:val="00E905AF"/>
    <w:rsid w:val="00E90F4A"/>
    <w:rsid w:val="00E91B31"/>
    <w:rsid w:val="00E931C8"/>
    <w:rsid w:val="00E93EA2"/>
    <w:rsid w:val="00E94014"/>
    <w:rsid w:val="00E95910"/>
    <w:rsid w:val="00E9616B"/>
    <w:rsid w:val="00E976A7"/>
    <w:rsid w:val="00E97FF9"/>
    <w:rsid w:val="00EA1E86"/>
    <w:rsid w:val="00EA2E0F"/>
    <w:rsid w:val="00EA3D9C"/>
    <w:rsid w:val="00EA4F86"/>
    <w:rsid w:val="00EA51AF"/>
    <w:rsid w:val="00EA592C"/>
    <w:rsid w:val="00EA5AE9"/>
    <w:rsid w:val="00EA7B82"/>
    <w:rsid w:val="00EB24DF"/>
    <w:rsid w:val="00EB2573"/>
    <w:rsid w:val="00EB5C67"/>
    <w:rsid w:val="00EC0D08"/>
    <w:rsid w:val="00EC2174"/>
    <w:rsid w:val="00EC5C88"/>
    <w:rsid w:val="00EC6D2B"/>
    <w:rsid w:val="00ED0FE7"/>
    <w:rsid w:val="00ED14BB"/>
    <w:rsid w:val="00ED197D"/>
    <w:rsid w:val="00ED1B1D"/>
    <w:rsid w:val="00ED1BC5"/>
    <w:rsid w:val="00ED70F1"/>
    <w:rsid w:val="00EE37BF"/>
    <w:rsid w:val="00EE67D6"/>
    <w:rsid w:val="00EF12A6"/>
    <w:rsid w:val="00EF38E5"/>
    <w:rsid w:val="00EF7840"/>
    <w:rsid w:val="00F001C6"/>
    <w:rsid w:val="00F07B9E"/>
    <w:rsid w:val="00F10DDA"/>
    <w:rsid w:val="00F11124"/>
    <w:rsid w:val="00F111D1"/>
    <w:rsid w:val="00F11221"/>
    <w:rsid w:val="00F1145F"/>
    <w:rsid w:val="00F162D0"/>
    <w:rsid w:val="00F20992"/>
    <w:rsid w:val="00F215E0"/>
    <w:rsid w:val="00F251C3"/>
    <w:rsid w:val="00F27983"/>
    <w:rsid w:val="00F36677"/>
    <w:rsid w:val="00F36745"/>
    <w:rsid w:val="00F37402"/>
    <w:rsid w:val="00F430B5"/>
    <w:rsid w:val="00F43F81"/>
    <w:rsid w:val="00F44005"/>
    <w:rsid w:val="00F45246"/>
    <w:rsid w:val="00F468CE"/>
    <w:rsid w:val="00F50F1B"/>
    <w:rsid w:val="00F5132B"/>
    <w:rsid w:val="00F53198"/>
    <w:rsid w:val="00F53307"/>
    <w:rsid w:val="00F53B92"/>
    <w:rsid w:val="00F5483D"/>
    <w:rsid w:val="00F55D9D"/>
    <w:rsid w:val="00F56DA3"/>
    <w:rsid w:val="00F57478"/>
    <w:rsid w:val="00F6040D"/>
    <w:rsid w:val="00F6353E"/>
    <w:rsid w:val="00F638A9"/>
    <w:rsid w:val="00F638E7"/>
    <w:rsid w:val="00F64525"/>
    <w:rsid w:val="00F6486B"/>
    <w:rsid w:val="00F65EE0"/>
    <w:rsid w:val="00F660FA"/>
    <w:rsid w:val="00F70969"/>
    <w:rsid w:val="00F71C10"/>
    <w:rsid w:val="00F72908"/>
    <w:rsid w:val="00F76359"/>
    <w:rsid w:val="00F8023E"/>
    <w:rsid w:val="00F81EFD"/>
    <w:rsid w:val="00F826BA"/>
    <w:rsid w:val="00F826C4"/>
    <w:rsid w:val="00F82917"/>
    <w:rsid w:val="00F84F7B"/>
    <w:rsid w:val="00F860B0"/>
    <w:rsid w:val="00FA2B22"/>
    <w:rsid w:val="00FA4491"/>
    <w:rsid w:val="00FA5B1A"/>
    <w:rsid w:val="00FB10BD"/>
    <w:rsid w:val="00FB1478"/>
    <w:rsid w:val="00FB1950"/>
    <w:rsid w:val="00FB5F28"/>
    <w:rsid w:val="00FD40BC"/>
    <w:rsid w:val="00FD489B"/>
    <w:rsid w:val="00FD4DAA"/>
    <w:rsid w:val="00FE12B0"/>
    <w:rsid w:val="00FE1394"/>
    <w:rsid w:val="00FE48A1"/>
    <w:rsid w:val="00FE57DC"/>
    <w:rsid w:val="00FE6076"/>
    <w:rsid w:val="00FE7171"/>
    <w:rsid w:val="00FF250D"/>
    <w:rsid w:val="00FF49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A6998"/>
  <w15:chartTrackingRefBased/>
  <w15:docId w15:val="{21D4AF75-E29A-43AC-B117-0E4CA4990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53AA0"/>
    <w:pPr>
      <w:keepNext/>
      <w:keepLines/>
      <w:numPr>
        <w:numId w:val="1"/>
      </w:numPr>
      <w:spacing w:before="480" w:after="240" w:line="432" w:lineRule="exact"/>
      <w:contextualSpacing/>
      <w:outlineLvl w:val="0"/>
    </w:pPr>
    <w:rPr>
      <w:rFonts w:ascii="FlandersArtSans-Bold" w:eastAsiaTheme="majorEastAsia" w:hAnsi="FlandersArtSans-Bold" w:cstheme="majorBidi"/>
      <w:bCs/>
      <w:caps/>
      <w:color w:val="44546A" w:themeColor="text2"/>
      <w:kern w:val="0"/>
      <w:sz w:val="36"/>
      <w:szCs w:val="52"/>
      <w14:ligatures w14:val="none"/>
    </w:rPr>
  </w:style>
  <w:style w:type="paragraph" w:styleId="Kop2">
    <w:name w:val="heading 2"/>
    <w:basedOn w:val="Standaard"/>
    <w:next w:val="Standaard"/>
    <w:link w:val="Kop2Char"/>
    <w:uiPriority w:val="9"/>
    <w:unhideWhenUsed/>
    <w:qFormat/>
    <w:rsid w:val="00C53AA0"/>
    <w:pPr>
      <w:keepNext/>
      <w:keepLines/>
      <w:numPr>
        <w:ilvl w:val="1"/>
        <w:numId w:val="1"/>
      </w:numPr>
      <w:spacing w:before="200" w:after="240" w:line="400" w:lineRule="exact"/>
      <w:contextualSpacing/>
      <w:outlineLvl w:val="1"/>
    </w:pPr>
    <w:rPr>
      <w:rFonts w:ascii="FlandersArtSans-Regular" w:eastAsiaTheme="majorEastAsia" w:hAnsi="FlandersArtSans-Regular" w:cstheme="majorBidi"/>
      <w:bCs/>
      <w:caps/>
      <w:color w:val="44546A" w:themeColor="text2"/>
      <w:kern w:val="0"/>
      <w:sz w:val="32"/>
      <w:szCs w:val="32"/>
      <w:u w:val="dotted"/>
      <w14:ligatures w14:val="none"/>
    </w:rPr>
  </w:style>
  <w:style w:type="paragraph" w:styleId="Kop3">
    <w:name w:val="heading 3"/>
    <w:basedOn w:val="Standaard"/>
    <w:next w:val="Standaard"/>
    <w:link w:val="Kop3Char"/>
    <w:uiPriority w:val="9"/>
    <w:semiHidden/>
    <w:unhideWhenUsed/>
    <w:qFormat/>
    <w:rsid w:val="00C53AA0"/>
    <w:pPr>
      <w:keepNext/>
      <w:keepLines/>
      <w:numPr>
        <w:ilvl w:val="2"/>
        <w:numId w:val="1"/>
      </w:numPr>
      <w:spacing w:before="240" w:after="120" w:line="288" w:lineRule="exact"/>
      <w:contextualSpacing/>
      <w:outlineLvl w:val="2"/>
    </w:pPr>
    <w:rPr>
      <w:rFonts w:ascii="FlandersArtSans-Bold" w:eastAsiaTheme="majorEastAsia" w:hAnsi="FlandersArtSans-Bold" w:cstheme="majorBidi"/>
      <w:bCs/>
      <w:color w:val="44546A" w:themeColor="text2"/>
      <w:kern w:val="0"/>
      <w:sz w:val="24"/>
      <w:szCs w:val="24"/>
      <w14:ligatures w14:val="none"/>
    </w:rPr>
  </w:style>
  <w:style w:type="paragraph" w:styleId="Kop4">
    <w:name w:val="heading 4"/>
    <w:basedOn w:val="Standaard"/>
    <w:next w:val="Standaard"/>
    <w:link w:val="Kop4Char"/>
    <w:uiPriority w:val="9"/>
    <w:semiHidden/>
    <w:unhideWhenUsed/>
    <w:qFormat/>
    <w:rsid w:val="00C53AA0"/>
    <w:pPr>
      <w:keepNext/>
      <w:keepLines/>
      <w:numPr>
        <w:ilvl w:val="3"/>
        <w:numId w:val="1"/>
      </w:numPr>
      <w:spacing w:before="200" w:after="80" w:line="270" w:lineRule="atLeast"/>
      <w:contextualSpacing/>
      <w:outlineLvl w:val="3"/>
    </w:pPr>
    <w:rPr>
      <w:rFonts w:ascii="FlandersArtSans-Bold" w:eastAsiaTheme="majorEastAsia" w:hAnsi="FlandersArtSans-Bold" w:cstheme="majorBidi"/>
      <w:bCs/>
      <w:iCs/>
      <w:color w:val="44546A" w:themeColor="text2"/>
      <w:kern w:val="0"/>
      <w:u w:val="single" w:color="17465B"/>
      <w14:ligatures w14:val="none"/>
    </w:rPr>
  </w:style>
  <w:style w:type="paragraph" w:styleId="Kop5">
    <w:name w:val="heading 5"/>
    <w:basedOn w:val="Standaard"/>
    <w:next w:val="Standaard"/>
    <w:link w:val="Kop5Char"/>
    <w:uiPriority w:val="9"/>
    <w:semiHidden/>
    <w:unhideWhenUsed/>
    <w:qFormat/>
    <w:rsid w:val="00C53AA0"/>
    <w:pPr>
      <w:keepNext/>
      <w:keepLines/>
      <w:numPr>
        <w:ilvl w:val="4"/>
        <w:numId w:val="1"/>
      </w:numPr>
      <w:spacing w:before="200" w:after="0" w:line="270" w:lineRule="atLeast"/>
      <w:contextualSpacing/>
      <w:outlineLvl w:val="4"/>
    </w:pPr>
    <w:rPr>
      <w:rFonts w:ascii="FlandersArtSans-Regular" w:eastAsiaTheme="majorEastAsia" w:hAnsi="FlandersArtSans-Regular" w:cstheme="majorBidi"/>
      <w:color w:val="17465B"/>
      <w:kern w:val="0"/>
      <w14:ligatures w14:val="none"/>
    </w:rPr>
  </w:style>
  <w:style w:type="paragraph" w:styleId="Kop6">
    <w:name w:val="heading 6"/>
    <w:basedOn w:val="Standaard"/>
    <w:next w:val="Standaard"/>
    <w:link w:val="Kop6Char"/>
    <w:uiPriority w:val="9"/>
    <w:semiHidden/>
    <w:unhideWhenUsed/>
    <w:qFormat/>
    <w:rsid w:val="00C53AA0"/>
    <w:pPr>
      <w:keepNext/>
      <w:keepLines/>
      <w:numPr>
        <w:ilvl w:val="5"/>
        <w:numId w:val="1"/>
      </w:numPr>
      <w:spacing w:before="200" w:after="0" w:line="270" w:lineRule="atLeast"/>
      <w:contextualSpacing/>
      <w:outlineLvl w:val="5"/>
    </w:pPr>
    <w:rPr>
      <w:rFonts w:ascii="FlandersArtSans-Regular" w:eastAsiaTheme="majorEastAsia" w:hAnsi="FlandersArtSans-Regular" w:cstheme="majorBidi"/>
      <w:iCs/>
      <w:color w:val="17465B"/>
      <w:kern w:val="0"/>
      <w14:ligatures w14:val="none"/>
    </w:rPr>
  </w:style>
  <w:style w:type="paragraph" w:styleId="Kop7">
    <w:name w:val="heading 7"/>
    <w:basedOn w:val="Standaard"/>
    <w:next w:val="Standaard"/>
    <w:link w:val="Kop7Char"/>
    <w:uiPriority w:val="9"/>
    <w:semiHidden/>
    <w:unhideWhenUsed/>
    <w:qFormat/>
    <w:rsid w:val="00C53AA0"/>
    <w:pPr>
      <w:keepNext/>
      <w:keepLines/>
      <w:numPr>
        <w:ilvl w:val="6"/>
        <w:numId w:val="1"/>
      </w:numPr>
      <w:spacing w:before="200" w:after="0" w:line="270" w:lineRule="atLeast"/>
      <w:contextualSpacing/>
      <w:outlineLvl w:val="6"/>
    </w:pPr>
    <w:rPr>
      <w:rFonts w:ascii="FlandersArtSans-Medium" w:eastAsiaTheme="majorEastAsia" w:hAnsi="FlandersArtSans-Medium" w:cstheme="majorBidi"/>
      <w:iCs/>
      <w:color w:val="17465B"/>
      <w:kern w:val="0"/>
      <w14:ligatures w14:val="none"/>
    </w:rPr>
  </w:style>
  <w:style w:type="paragraph" w:styleId="Kop8">
    <w:name w:val="heading 8"/>
    <w:basedOn w:val="Standaard"/>
    <w:next w:val="Standaard"/>
    <w:link w:val="Kop8Char"/>
    <w:uiPriority w:val="9"/>
    <w:semiHidden/>
    <w:unhideWhenUsed/>
    <w:qFormat/>
    <w:rsid w:val="00C53AA0"/>
    <w:pPr>
      <w:keepNext/>
      <w:keepLines/>
      <w:numPr>
        <w:ilvl w:val="7"/>
        <w:numId w:val="1"/>
      </w:numPr>
      <w:spacing w:before="200" w:after="0" w:line="270" w:lineRule="atLeast"/>
      <w:contextualSpacing/>
      <w:outlineLvl w:val="7"/>
    </w:pPr>
    <w:rPr>
      <w:rFonts w:ascii="FlandersArtSans-Regular" w:eastAsiaTheme="majorEastAsia" w:hAnsi="FlandersArtSans-Regular" w:cstheme="majorBidi"/>
      <w:color w:val="17465B"/>
      <w:kern w:val="0"/>
      <w:szCs w:val="20"/>
      <w14:ligatures w14:val="none"/>
    </w:rPr>
  </w:style>
  <w:style w:type="paragraph" w:styleId="Kop9">
    <w:name w:val="heading 9"/>
    <w:basedOn w:val="Standaard"/>
    <w:next w:val="Standaard"/>
    <w:link w:val="Kop9Char"/>
    <w:uiPriority w:val="9"/>
    <w:semiHidden/>
    <w:unhideWhenUsed/>
    <w:qFormat/>
    <w:rsid w:val="00C53AA0"/>
    <w:pPr>
      <w:keepNext/>
      <w:keepLines/>
      <w:numPr>
        <w:ilvl w:val="8"/>
        <w:numId w:val="1"/>
      </w:numPr>
      <w:spacing w:before="200" w:after="0" w:line="270" w:lineRule="atLeast"/>
      <w:contextualSpacing/>
      <w:outlineLvl w:val="8"/>
    </w:pPr>
    <w:rPr>
      <w:rFonts w:ascii="FlandersArtSans-Regular" w:eastAsiaTheme="majorEastAsia" w:hAnsi="FlandersArtSans-Regular" w:cstheme="majorBidi"/>
      <w:iCs/>
      <w:color w:val="17465B"/>
      <w:kern w:val="0"/>
      <w:szCs w:val="2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53A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3AA0"/>
  </w:style>
  <w:style w:type="paragraph" w:styleId="Voettekst">
    <w:name w:val="footer"/>
    <w:basedOn w:val="Standaard"/>
    <w:link w:val="VoettekstChar"/>
    <w:uiPriority w:val="99"/>
    <w:unhideWhenUsed/>
    <w:rsid w:val="00C53A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3AA0"/>
  </w:style>
  <w:style w:type="paragraph" w:styleId="Duidelijkcitaat">
    <w:name w:val="Intense Quote"/>
    <w:basedOn w:val="Standaard"/>
    <w:next w:val="Standaard"/>
    <w:link w:val="DuidelijkcitaatChar"/>
    <w:uiPriority w:val="30"/>
    <w:qFormat/>
    <w:rsid w:val="00C53AA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C53AA0"/>
    <w:rPr>
      <w:i/>
      <w:iCs/>
      <w:color w:val="4472C4" w:themeColor="accent1"/>
    </w:rPr>
  </w:style>
  <w:style w:type="character" w:customStyle="1" w:styleId="Kop1Char">
    <w:name w:val="Kop 1 Char"/>
    <w:basedOn w:val="Standaardalinea-lettertype"/>
    <w:link w:val="Kop1"/>
    <w:uiPriority w:val="9"/>
    <w:rsid w:val="00C53AA0"/>
    <w:rPr>
      <w:rFonts w:ascii="FlandersArtSans-Bold" w:eastAsiaTheme="majorEastAsia" w:hAnsi="FlandersArtSans-Bold" w:cstheme="majorBidi"/>
      <w:bCs/>
      <w:caps/>
      <w:color w:val="44546A" w:themeColor="text2"/>
      <w:kern w:val="0"/>
      <w:sz w:val="36"/>
      <w:szCs w:val="52"/>
      <w14:ligatures w14:val="none"/>
    </w:rPr>
  </w:style>
  <w:style w:type="character" w:customStyle="1" w:styleId="Kop2Char">
    <w:name w:val="Kop 2 Char"/>
    <w:basedOn w:val="Standaardalinea-lettertype"/>
    <w:link w:val="Kop2"/>
    <w:uiPriority w:val="9"/>
    <w:rsid w:val="00C53AA0"/>
    <w:rPr>
      <w:rFonts w:ascii="FlandersArtSans-Regular" w:eastAsiaTheme="majorEastAsia" w:hAnsi="FlandersArtSans-Regular" w:cstheme="majorBidi"/>
      <w:bCs/>
      <w:caps/>
      <w:color w:val="44546A" w:themeColor="text2"/>
      <w:kern w:val="0"/>
      <w:sz w:val="32"/>
      <w:szCs w:val="32"/>
      <w:u w:val="dotted"/>
      <w14:ligatures w14:val="none"/>
    </w:rPr>
  </w:style>
  <w:style w:type="character" w:customStyle="1" w:styleId="Kop3Char">
    <w:name w:val="Kop 3 Char"/>
    <w:basedOn w:val="Standaardalinea-lettertype"/>
    <w:link w:val="Kop3"/>
    <w:uiPriority w:val="9"/>
    <w:semiHidden/>
    <w:rsid w:val="00C53AA0"/>
    <w:rPr>
      <w:rFonts w:ascii="FlandersArtSans-Bold" w:eastAsiaTheme="majorEastAsia" w:hAnsi="FlandersArtSans-Bold" w:cstheme="majorBidi"/>
      <w:bCs/>
      <w:color w:val="44546A" w:themeColor="text2"/>
      <w:kern w:val="0"/>
      <w:sz w:val="24"/>
      <w:szCs w:val="24"/>
      <w14:ligatures w14:val="none"/>
    </w:rPr>
  </w:style>
  <w:style w:type="character" w:customStyle="1" w:styleId="Kop4Char">
    <w:name w:val="Kop 4 Char"/>
    <w:basedOn w:val="Standaardalinea-lettertype"/>
    <w:link w:val="Kop4"/>
    <w:uiPriority w:val="9"/>
    <w:semiHidden/>
    <w:rsid w:val="00C53AA0"/>
    <w:rPr>
      <w:rFonts w:ascii="FlandersArtSans-Bold" w:eastAsiaTheme="majorEastAsia" w:hAnsi="FlandersArtSans-Bold" w:cstheme="majorBidi"/>
      <w:bCs/>
      <w:iCs/>
      <w:color w:val="44546A" w:themeColor="text2"/>
      <w:kern w:val="0"/>
      <w:u w:val="single" w:color="17465B"/>
      <w14:ligatures w14:val="none"/>
    </w:rPr>
  </w:style>
  <w:style w:type="character" w:customStyle="1" w:styleId="Kop5Char">
    <w:name w:val="Kop 5 Char"/>
    <w:basedOn w:val="Standaardalinea-lettertype"/>
    <w:link w:val="Kop5"/>
    <w:uiPriority w:val="9"/>
    <w:semiHidden/>
    <w:rsid w:val="00C53AA0"/>
    <w:rPr>
      <w:rFonts w:ascii="FlandersArtSans-Regular" w:eastAsiaTheme="majorEastAsia" w:hAnsi="FlandersArtSans-Regular" w:cstheme="majorBidi"/>
      <w:color w:val="17465B"/>
      <w:kern w:val="0"/>
      <w14:ligatures w14:val="none"/>
    </w:rPr>
  </w:style>
  <w:style w:type="character" w:customStyle="1" w:styleId="Kop6Char">
    <w:name w:val="Kop 6 Char"/>
    <w:basedOn w:val="Standaardalinea-lettertype"/>
    <w:link w:val="Kop6"/>
    <w:uiPriority w:val="9"/>
    <w:semiHidden/>
    <w:rsid w:val="00C53AA0"/>
    <w:rPr>
      <w:rFonts w:ascii="FlandersArtSans-Regular" w:eastAsiaTheme="majorEastAsia" w:hAnsi="FlandersArtSans-Regular" w:cstheme="majorBidi"/>
      <w:iCs/>
      <w:color w:val="17465B"/>
      <w:kern w:val="0"/>
      <w14:ligatures w14:val="none"/>
    </w:rPr>
  </w:style>
  <w:style w:type="character" w:customStyle="1" w:styleId="Kop7Char">
    <w:name w:val="Kop 7 Char"/>
    <w:basedOn w:val="Standaardalinea-lettertype"/>
    <w:link w:val="Kop7"/>
    <w:uiPriority w:val="9"/>
    <w:semiHidden/>
    <w:rsid w:val="00C53AA0"/>
    <w:rPr>
      <w:rFonts w:ascii="FlandersArtSans-Medium" w:eastAsiaTheme="majorEastAsia" w:hAnsi="FlandersArtSans-Medium" w:cstheme="majorBidi"/>
      <w:iCs/>
      <w:color w:val="17465B"/>
      <w:kern w:val="0"/>
      <w14:ligatures w14:val="none"/>
    </w:rPr>
  </w:style>
  <w:style w:type="character" w:customStyle="1" w:styleId="Kop8Char">
    <w:name w:val="Kop 8 Char"/>
    <w:basedOn w:val="Standaardalinea-lettertype"/>
    <w:link w:val="Kop8"/>
    <w:uiPriority w:val="9"/>
    <w:semiHidden/>
    <w:rsid w:val="00C53AA0"/>
    <w:rPr>
      <w:rFonts w:ascii="FlandersArtSans-Regular" w:eastAsiaTheme="majorEastAsia" w:hAnsi="FlandersArtSans-Regular" w:cstheme="majorBidi"/>
      <w:color w:val="17465B"/>
      <w:kern w:val="0"/>
      <w:szCs w:val="20"/>
      <w14:ligatures w14:val="none"/>
    </w:rPr>
  </w:style>
  <w:style w:type="character" w:customStyle="1" w:styleId="Kop9Char">
    <w:name w:val="Kop 9 Char"/>
    <w:basedOn w:val="Standaardalinea-lettertype"/>
    <w:link w:val="Kop9"/>
    <w:uiPriority w:val="9"/>
    <w:semiHidden/>
    <w:rsid w:val="00C53AA0"/>
    <w:rPr>
      <w:rFonts w:ascii="FlandersArtSans-Regular" w:eastAsiaTheme="majorEastAsia" w:hAnsi="FlandersArtSans-Regular" w:cstheme="majorBidi"/>
      <w:iCs/>
      <w:color w:val="17465B"/>
      <w:kern w:val="0"/>
      <w:szCs w:val="20"/>
      <w14:ligatures w14:val="none"/>
    </w:rPr>
  </w:style>
  <w:style w:type="paragraph" w:styleId="Lijstalinea">
    <w:name w:val="List Paragraph"/>
    <w:basedOn w:val="Standaard"/>
    <w:uiPriority w:val="34"/>
    <w:qFormat/>
    <w:rsid w:val="005B6298"/>
    <w:pPr>
      <w:ind w:left="720"/>
      <w:contextualSpacing/>
    </w:pPr>
  </w:style>
  <w:style w:type="character" w:styleId="Hyperlink">
    <w:name w:val="Hyperlink"/>
    <w:basedOn w:val="Standaardalinea-lettertype"/>
    <w:uiPriority w:val="99"/>
    <w:unhideWhenUsed/>
    <w:rsid w:val="009B4CF6"/>
    <w:rPr>
      <w:color w:val="0563C1" w:themeColor="hyperlink"/>
      <w:u w:val="single"/>
    </w:rPr>
  </w:style>
  <w:style w:type="character" w:styleId="Onopgelostemelding">
    <w:name w:val="Unresolved Mention"/>
    <w:basedOn w:val="Standaardalinea-lettertype"/>
    <w:uiPriority w:val="99"/>
    <w:semiHidden/>
    <w:unhideWhenUsed/>
    <w:rsid w:val="009B4CF6"/>
    <w:rPr>
      <w:color w:val="605E5C"/>
      <w:shd w:val="clear" w:color="auto" w:fill="E1DFDD"/>
    </w:rPr>
  </w:style>
  <w:style w:type="character" w:styleId="GevolgdeHyperlink">
    <w:name w:val="FollowedHyperlink"/>
    <w:basedOn w:val="Standaardalinea-lettertype"/>
    <w:uiPriority w:val="99"/>
    <w:semiHidden/>
    <w:unhideWhenUsed/>
    <w:rsid w:val="005161E4"/>
    <w:rPr>
      <w:color w:val="954F72" w:themeColor="followedHyperlink"/>
      <w:u w:val="single"/>
    </w:rPr>
  </w:style>
  <w:style w:type="paragraph" w:styleId="Voetnoottekst">
    <w:name w:val="footnote text"/>
    <w:basedOn w:val="Standaard"/>
    <w:link w:val="VoetnoottekstChar"/>
    <w:uiPriority w:val="99"/>
    <w:semiHidden/>
    <w:unhideWhenUsed/>
    <w:rsid w:val="005161E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161E4"/>
    <w:rPr>
      <w:sz w:val="20"/>
      <w:szCs w:val="20"/>
    </w:rPr>
  </w:style>
  <w:style w:type="character" w:styleId="Voetnootmarkering">
    <w:name w:val="footnote reference"/>
    <w:basedOn w:val="Standaardalinea-lettertype"/>
    <w:uiPriority w:val="99"/>
    <w:semiHidden/>
    <w:unhideWhenUsed/>
    <w:rsid w:val="005161E4"/>
    <w:rPr>
      <w:vertAlign w:val="superscript"/>
    </w:rPr>
  </w:style>
  <w:style w:type="paragraph" w:styleId="Normaalweb">
    <w:name w:val="Normal (Web)"/>
    <w:basedOn w:val="Standaard"/>
    <w:uiPriority w:val="99"/>
    <w:semiHidden/>
    <w:unhideWhenUsed/>
    <w:rsid w:val="000E158A"/>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Verwijzingopmerking">
    <w:name w:val="annotation reference"/>
    <w:basedOn w:val="Standaardalinea-lettertype"/>
    <w:uiPriority w:val="99"/>
    <w:semiHidden/>
    <w:unhideWhenUsed/>
    <w:rsid w:val="00A05D6D"/>
    <w:rPr>
      <w:sz w:val="16"/>
      <w:szCs w:val="16"/>
    </w:rPr>
  </w:style>
  <w:style w:type="paragraph" w:styleId="Tekstopmerking">
    <w:name w:val="annotation text"/>
    <w:basedOn w:val="Standaard"/>
    <w:link w:val="TekstopmerkingChar"/>
    <w:uiPriority w:val="99"/>
    <w:unhideWhenUsed/>
    <w:rsid w:val="00A05D6D"/>
    <w:pPr>
      <w:spacing w:line="240" w:lineRule="auto"/>
    </w:pPr>
    <w:rPr>
      <w:sz w:val="20"/>
      <w:szCs w:val="20"/>
    </w:rPr>
  </w:style>
  <w:style w:type="character" w:customStyle="1" w:styleId="TekstopmerkingChar">
    <w:name w:val="Tekst opmerking Char"/>
    <w:basedOn w:val="Standaardalinea-lettertype"/>
    <w:link w:val="Tekstopmerking"/>
    <w:uiPriority w:val="99"/>
    <w:rsid w:val="00A05D6D"/>
    <w:rPr>
      <w:sz w:val="20"/>
      <w:szCs w:val="20"/>
    </w:rPr>
  </w:style>
  <w:style w:type="paragraph" w:styleId="Onderwerpvanopmerking">
    <w:name w:val="annotation subject"/>
    <w:basedOn w:val="Tekstopmerking"/>
    <w:next w:val="Tekstopmerking"/>
    <w:link w:val="OnderwerpvanopmerkingChar"/>
    <w:uiPriority w:val="99"/>
    <w:semiHidden/>
    <w:unhideWhenUsed/>
    <w:rsid w:val="00A05D6D"/>
    <w:rPr>
      <w:b/>
      <w:bCs/>
    </w:rPr>
  </w:style>
  <w:style w:type="character" w:customStyle="1" w:styleId="OnderwerpvanopmerkingChar">
    <w:name w:val="Onderwerp van opmerking Char"/>
    <w:basedOn w:val="TekstopmerkingChar"/>
    <w:link w:val="Onderwerpvanopmerking"/>
    <w:uiPriority w:val="99"/>
    <w:semiHidden/>
    <w:rsid w:val="00A05D6D"/>
    <w:rPr>
      <w:b/>
      <w:bCs/>
      <w:sz w:val="20"/>
      <w:szCs w:val="20"/>
    </w:rPr>
  </w:style>
  <w:style w:type="paragraph" w:customStyle="1" w:styleId="NotaTomtekst">
    <w:name w:val="Nota Tom tekst"/>
    <w:basedOn w:val="Standaard"/>
    <w:link w:val="NotaTomtekstChar"/>
    <w:autoRedefine/>
    <w:qFormat/>
    <w:rsid w:val="00785AD5"/>
    <w:pPr>
      <w:spacing w:after="0" w:line="240" w:lineRule="auto"/>
      <w:ind w:left="720"/>
    </w:pPr>
    <w:rPr>
      <w:rFonts w:ascii="Calibri Light" w:hAnsi="Calibri Light" w:cs="Calibri Light"/>
      <w:kern w:val="0"/>
      <w14:ligatures w14:val="none"/>
    </w:rPr>
  </w:style>
  <w:style w:type="character" w:customStyle="1" w:styleId="NotaTomtekstChar">
    <w:name w:val="Nota Tom tekst Char"/>
    <w:basedOn w:val="Standaardalinea-lettertype"/>
    <w:link w:val="NotaTomtekst"/>
    <w:rsid w:val="00785AD5"/>
    <w:rPr>
      <w:rFonts w:ascii="Calibri Light" w:hAnsi="Calibri Light" w:cs="Calibri Light"/>
      <w:kern w:val="0"/>
      <w14:ligatures w14:val="none"/>
    </w:rPr>
  </w:style>
  <w:style w:type="paragraph" w:styleId="Revisie">
    <w:name w:val="Revision"/>
    <w:hidden/>
    <w:uiPriority w:val="99"/>
    <w:semiHidden/>
    <w:rsid w:val="00B237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353398">
      <w:bodyDiv w:val="1"/>
      <w:marLeft w:val="0"/>
      <w:marRight w:val="0"/>
      <w:marTop w:val="0"/>
      <w:marBottom w:val="0"/>
      <w:divBdr>
        <w:top w:val="none" w:sz="0" w:space="0" w:color="auto"/>
        <w:left w:val="none" w:sz="0" w:space="0" w:color="auto"/>
        <w:bottom w:val="none" w:sz="0" w:space="0" w:color="auto"/>
        <w:right w:val="none" w:sz="0" w:space="0" w:color="auto"/>
      </w:divBdr>
    </w:div>
    <w:div w:id="1443568609">
      <w:bodyDiv w:val="1"/>
      <w:marLeft w:val="0"/>
      <w:marRight w:val="0"/>
      <w:marTop w:val="0"/>
      <w:marBottom w:val="0"/>
      <w:divBdr>
        <w:top w:val="none" w:sz="0" w:space="0" w:color="auto"/>
        <w:left w:val="none" w:sz="0" w:space="0" w:color="auto"/>
        <w:bottom w:val="none" w:sz="0" w:space="0" w:color="auto"/>
        <w:right w:val="none" w:sz="0" w:space="0" w:color="auto"/>
      </w:divBdr>
    </w:div>
    <w:div w:id="1545680906">
      <w:bodyDiv w:val="1"/>
      <w:marLeft w:val="0"/>
      <w:marRight w:val="0"/>
      <w:marTop w:val="0"/>
      <w:marBottom w:val="0"/>
      <w:divBdr>
        <w:top w:val="none" w:sz="0" w:space="0" w:color="auto"/>
        <w:left w:val="none" w:sz="0" w:space="0" w:color="auto"/>
        <w:bottom w:val="none" w:sz="0" w:space="0" w:color="auto"/>
        <w:right w:val="none" w:sz="0" w:space="0" w:color="auto"/>
      </w:divBdr>
    </w:div>
    <w:div w:id="214396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vub.ac.be/groot-draagvlak-voor-antidiscriminatiebeleid"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6A92C-7768-4F46-BB73-68A0D576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6040</Words>
  <Characters>33221</Characters>
  <Application>Microsoft Office Word</Application>
  <DocSecurity>0</DocSecurity>
  <Lines>276</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(Vanpoucke Consulting)</dc:creator>
  <cp:keywords/>
  <dc:description/>
  <cp:lastModifiedBy>Cindy Kenis</cp:lastModifiedBy>
  <cp:revision>2</cp:revision>
  <dcterms:created xsi:type="dcterms:W3CDTF">2023-10-31T10:24:00Z</dcterms:created>
  <dcterms:modified xsi:type="dcterms:W3CDTF">2023-10-31T10:24:00Z</dcterms:modified>
</cp:coreProperties>
</file>